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F2A97" w14:textId="77777777" w:rsidR="006E189A" w:rsidRDefault="002F13D0">
      <w:pPr>
        <w:pStyle w:val="Corpsdetexte"/>
        <w:ind w:left="3425"/>
        <w:rPr>
          <w:rFonts w:ascii="Times New Roman"/>
          <w:sz w:val="20"/>
        </w:rPr>
      </w:pPr>
      <w:r>
        <w:rPr>
          <w:rFonts w:ascii="Times New Roman"/>
          <w:noProof/>
          <w:sz w:val="20"/>
          <w:lang w:eastAsia="fr-FR"/>
        </w:rPr>
        <w:drawing>
          <wp:inline distT="0" distB="0" distL="0" distR="0" wp14:anchorId="38EAA69A" wp14:editId="1D064022">
            <wp:extent cx="1447799" cy="1676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47799" cy="1676400"/>
                    </a:xfrm>
                    <a:prstGeom prst="rect">
                      <a:avLst/>
                    </a:prstGeom>
                  </pic:spPr>
                </pic:pic>
              </a:graphicData>
            </a:graphic>
          </wp:inline>
        </w:drawing>
      </w:r>
    </w:p>
    <w:p w14:paraId="5ED1BB45" w14:textId="77777777" w:rsidR="006E189A" w:rsidRDefault="006E189A">
      <w:pPr>
        <w:pStyle w:val="Corpsdetexte"/>
        <w:rPr>
          <w:rFonts w:ascii="Times New Roman"/>
          <w:sz w:val="20"/>
        </w:rPr>
      </w:pPr>
    </w:p>
    <w:p w14:paraId="2F0A2CCB" w14:textId="77777777" w:rsidR="006E189A" w:rsidRDefault="006E189A">
      <w:pPr>
        <w:pStyle w:val="Corpsdetexte"/>
        <w:rPr>
          <w:rFonts w:ascii="Times New Roman"/>
          <w:sz w:val="20"/>
        </w:rPr>
      </w:pPr>
    </w:p>
    <w:p w14:paraId="346542B6" w14:textId="77777777" w:rsidR="006E189A" w:rsidRDefault="006E189A">
      <w:pPr>
        <w:pStyle w:val="Corpsdetexte"/>
        <w:rPr>
          <w:rFonts w:ascii="Times New Roman"/>
          <w:sz w:val="20"/>
        </w:rPr>
      </w:pPr>
    </w:p>
    <w:p w14:paraId="2BBD073A" w14:textId="77777777" w:rsidR="006E189A" w:rsidRDefault="006E189A">
      <w:pPr>
        <w:pStyle w:val="Corpsdetexte"/>
        <w:rPr>
          <w:rFonts w:ascii="Times New Roman"/>
          <w:sz w:val="20"/>
        </w:rPr>
      </w:pPr>
    </w:p>
    <w:p w14:paraId="0DCAFE03" w14:textId="77777777" w:rsidR="006E189A" w:rsidRDefault="006E189A">
      <w:pPr>
        <w:pStyle w:val="Corpsdetexte"/>
        <w:rPr>
          <w:rFonts w:ascii="Times New Roman"/>
          <w:sz w:val="20"/>
        </w:rPr>
      </w:pPr>
    </w:p>
    <w:p w14:paraId="3F7F6692" w14:textId="77777777" w:rsidR="006E189A" w:rsidRDefault="006E189A">
      <w:pPr>
        <w:pStyle w:val="Corpsdetexte"/>
        <w:rPr>
          <w:rFonts w:ascii="Times New Roman"/>
          <w:sz w:val="20"/>
        </w:rPr>
      </w:pPr>
    </w:p>
    <w:p w14:paraId="158ED2B2" w14:textId="77777777" w:rsidR="006E189A" w:rsidRDefault="002F13D0">
      <w:pPr>
        <w:pStyle w:val="Corpsdetexte"/>
        <w:spacing w:before="9"/>
        <w:rPr>
          <w:rFonts w:ascii="Times New Roman"/>
          <w:sz w:val="25"/>
        </w:rPr>
      </w:pPr>
      <w:r>
        <w:rPr>
          <w:noProof/>
          <w:lang w:eastAsia="fr-FR"/>
        </w:rPr>
        <mc:AlternateContent>
          <mc:Choice Requires="wps">
            <w:drawing>
              <wp:anchor distT="0" distB="0" distL="0" distR="0" simplePos="0" relativeHeight="487587840" behindDoc="1" locked="0" layoutInCell="1" allowOverlap="1" wp14:anchorId="13D71832" wp14:editId="3DC7E059">
                <wp:simplePos x="0" y="0"/>
                <wp:positionH relativeFrom="page">
                  <wp:posOffset>848995</wp:posOffset>
                </wp:positionH>
                <wp:positionV relativeFrom="paragraph">
                  <wp:posOffset>216535</wp:posOffset>
                </wp:positionV>
                <wp:extent cx="5866130" cy="490855"/>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4908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67924C" w14:textId="77777777" w:rsidR="006E189A" w:rsidRDefault="002F13D0">
                            <w:pPr>
                              <w:spacing w:before="17"/>
                              <w:ind w:left="1283" w:right="1284"/>
                              <w:jc w:val="center"/>
                              <w:rPr>
                                <w:b/>
                                <w:sz w:val="52"/>
                              </w:rPr>
                            </w:pPr>
                            <w:r>
                              <w:rPr>
                                <w:b/>
                                <w:sz w:val="52"/>
                              </w:rPr>
                              <w:t>Règlement des études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71832" id="_x0000_t202" coordsize="21600,21600" o:spt="202" path="m,l,21600r21600,l21600,xe">
                <v:stroke joinstyle="miter"/>
                <v:path gradientshapeok="t" o:connecttype="rect"/>
              </v:shapetype>
              <v:shape id="Text Box 14" o:spid="_x0000_s1026" type="#_x0000_t202" style="position:absolute;margin-left:66.85pt;margin-top:17.05pt;width:461.9pt;height:38.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" filled="f" strokeweight=".5pt">
                <v:textbox inset="0,0,0,0">
                  <w:txbxContent>
                    <w:p w14:paraId="3067924C" w14:textId="77777777" w:rsidR="006E189A" w:rsidRDefault="002F13D0">
                      <w:pPr>
                        <w:spacing w:before="17"/>
                        <w:ind w:left="1283" w:right="1284"/>
                        <w:jc w:val="center"/>
                        <w:rPr>
                          <w:b/>
                          <w:sz w:val="52"/>
                        </w:rPr>
                      </w:pPr>
                      <w:r>
                        <w:rPr>
                          <w:b/>
                          <w:sz w:val="52"/>
                        </w:rPr>
                        <w:t>Règlement des études</w:t>
                      </w:r>
                    </w:p>
                  </w:txbxContent>
                </v:textbox>
                <w10:wrap type="topAndBottom" anchorx="page"/>
              </v:shape>
            </w:pict>
          </mc:Fallback>
        </mc:AlternateContent>
      </w:r>
    </w:p>
    <w:p w14:paraId="2335C078" w14:textId="77777777" w:rsidR="006E189A" w:rsidRDefault="006E189A">
      <w:pPr>
        <w:pStyle w:val="Corpsdetexte"/>
        <w:rPr>
          <w:rFonts w:ascii="Times New Roman"/>
          <w:sz w:val="20"/>
        </w:rPr>
      </w:pPr>
    </w:p>
    <w:p w14:paraId="60259236" w14:textId="77777777" w:rsidR="006E189A" w:rsidRDefault="006E189A">
      <w:pPr>
        <w:pStyle w:val="Corpsdetexte"/>
        <w:rPr>
          <w:rFonts w:ascii="Times New Roman"/>
          <w:sz w:val="20"/>
        </w:rPr>
      </w:pPr>
    </w:p>
    <w:p w14:paraId="1C66FA8F" w14:textId="77777777" w:rsidR="006E189A" w:rsidRDefault="006E189A">
      <w:pPr>
        <w:pStyle w:val="Corpsdetexte"/>
        <w:rPr>
          <w:rFonts w:ascii="Times New Roman"/>
          <w:sz w:val="20"/>
        </w:rPr>
      </w:pPr>
    </w:p>
    <w:p w14:paraId="35A70ABB" w14:textId="77777777" w:rsidR="006E189A" w:rsidRDefault="006E189A">
      <w:pPr>
        <w:pStyle w:val="Corpsdetexte"/>
        <w:rPr>
          <w:rFonts w:ascii="Times New Roman"/>
          <w:sz w:val="20"/>
        </w:rPr>
      </w:pPr>
    </w:p>
    <w:p w14:paraId="6453660C" w14:textId="77777777" w:rsidR="006E189A" w:rsidRDefault="006E189A">
      <w:pPr>
        <w:pStyle w:val="Corpsdetexte"/>
        <w:rPr>
          <w:rFonts w:ascii="Times New Roman"/>
          <w:sz w:val="20"/>
        </w:rPr>
      </w:pPr>
    </w:p>
    <w:p w14:paraId="6E7ECA73" w14:textId="77777777" w:rsidR="006E189A" w:rsidRDefault="006E189A">
      <w:pPr>
        <w:pStyle w:val="Corpsdetexte"/>
        <w:rPr>
          <w:rFonts w:ascii="Times New Roman"/>
          <w:sz w:val="20"/>
        </w:rPr>
      </w:pPr>
    </w:p>
    <w:p w14:paraId="112993CB" w14:textId="77777777" w:rsidR="006E189A" w:rsidRDefault="006E189A">
      <w:pPr>
        <w:pStyle w:val="Corpsdetexte"/>
        <w:rPr>
          <w:rFonts w:ascii="Times New Roman"/>
          <w:sz w:val="20"/>
        </w:rPr>
      </w:pPr>
    </w:p>
    <w:p w14:paraId="03178986" w14:textId="77777777" w:rsidR="006E189A" w:rsidRDefault="006E189A">
      <w:pPr>
        <w:pStyle w:val="Corpsdetexte"/>
        <w:rPr>
          <w:rFonts w:ascii="Times New Roman"/>
          <w:sz w:val="20"/>
        </w:rPr>
      </w:pPr>
    </w:p>
    <w:p w14:paraId="390384B0" w14:textId="77777777" w:rsidR="006E189A" w:rsidRDefault="006E189A">
      <w:pPr>
        <w:pStyle w:val="Corpsdetexte"/>
        <w:rPr>
          <w:rFonts w:ascii="Times New Roman"/>
          <w:sz w:val="20"/>
        </w:rPr>
      </w:pPr>
    </w:p>
    <w:p w14:paraId="570637D1" w14:textId="77777777" w:rsidR="006E189A" w:rsidRDefault="002F13D0">
      <w:pPr>
        <w:spacing w:before="276"/>
        <w:ind w:left="1366" w:right="2295"/>
        <w:jc w:val="center"/>
        <w:rPr>
          <w:rFonts w:ascii="Arial" w:hAnsi="Arial"/>
          <w:sz w:val="52"/>
        </w:rPr>
      </w:pPr>
      <w:r>
        <w:rPr>
          <w:rFonts w:ascii="Arial" w:hAnsi="Arial"/>
          <w:w w:val="135"/>
          <w:sz w:val="52"/>
        </w:rPr>
        <w:t>♫♫♫</w:t>
      </w:r>
    </w:p>
    <w:p w14:paraId="249842A4" w14:textId="77777777" w:rsidR="006E189A" w:rsidRDefault="002F13D0">
      <w:pPr>
        <w:spacing w:before="303" w:line="276" w:lineRule="auto"/>
        <w:ind w:left="1370" w:right="2295"/>
        <w:jc w:val="center"/>
        <w:rPr>
          <w:sz w:val="52"/>
        </w:rPr>
      </w:pPr>
      <w:r>
        <w:rPr>
          <w:sz w:val="52"/>
        </w:rPr>
        <w:t>École de musique du Pays du Coquelicot</w:t>
      </w:r>
    </w:p>
    <w:p w14:paraId="00414EC5" w14:textId="77777777" w:rsidR="006E189A" w:rsidRDefault="002F13D0">
      <w:pPr>
        <w:spacing w:before="198"/>
        <w:ind w:left="1366" w:right="2295"/>
        <w:jc w:val="center"/>
        <w:rPr>
          <w:sz w:val="32"/>
        </w:rPr>
      </w:pPr>
      <w:r>
        <w:rPr>
          <w:rFonts w:ascii="Wingdings" w:hAnsi="Wingdings"/>
          <w:w w:val="105"/>
          <w:sz w:val="32"/>
        </w:rPr>
        <w:t></w:t>
      </w:r>
      <w:r>
        <w:rPr>
          <w:rFonts w:ascii="Times New Roman" w:hAnsi="Times New Roman"/>
          <w:w w:val="105"/>
          <w:sz w:val="32"/>
        </w:rPr>
        <w:t xml:space="preserve"> </w:t>
      </w:r>
      <w:r>
        <w:rPr>
          <w:w w:val="105"/>
          <w:sz w:val="32"/>
        </w:rPr>
        <w:t>03.22.74.01.10</w:t>
      </w:r>
    </w:p>
    <w:p w14:paraId="64779017" w14:textId="77777777" w:rsidR="006E189A" w:rsidRDefault="00E07360">
      <w:pPr>
        <w:spacing w:before="267"/>
        <w:ind w:left="1320" w:right="2295"/>
        <w:jc w:val="center"/>
        <w:rPr>
          <w:sz w:val="32"/>
        </w:rPr>
      </w:pPr>
      <w:hyperlink r:id="rId9">
        <w:r w:rsidR="002F13D0">
          <w:rPr>
            <w:sz w:val="32"/>
          </w:rPr>
          <w:t>ecoledemusique@paysducoquelicot.com</w:t>
        </w:r>
      </w:hyperlink>
    </w:p>
    <w:p w14:paraId="59DFA8DC" w14:textId="77777777" w:rsidR="006E189A" w:rsidRDefault="006E189A">
      <w:pPr>
        <w:pStyle w:val="Corpsdetexte"/>
        <w:rPr>
          <w:sz w:val="20"/>
        </w:rPr>
      </w:pPr>
    </w:p>
    <w:p w14:paraId="745DD45D" w14:textId="77777777" w:rsidR="006E189A" w:rsidRDefault="006E189A">
      <w:pPr>
        <w:pStyle w:val="Corpsdetexte"/>
        <w:rPr>
          <w:sz w:val="20"/>
        </w:rPr>
      </w:pPr>
    </w:p>
    <w:p w14:paraId="4EA8E8D3" w14:textId="77777777" w:rsidR="006E189A" w:rsidRDefault="006E189A">
      <w:pPr>
        <w:pStyle w:val="Corpsdetexte"/>
        <w:rPr>
          <w:sz w:val="20"/>
        </w:rPr>
      </w:pPr>
    </w:p>
    <w:p w14:paraId="40F8B600" w14:textId="77777777" w:rsidR="006E189A" w:rsidRDefault="006E189A">
      <w:pPr>
        <w:pStyle w:val="Corpsdetexte"/>
        <w:rPr>
          <w:sz w:val="20"/>
        </w:rPr>
      </w:pPr>
    </w:p>
    <w:p w14:paraId="206B058E" w14:textId="77777777" w:rsidR="006E189A" w:rsidRDefault="006E189A">
      <w:pPr>
        <w:pStyle w:val="Corpsdetexte"/>
        <w:rPr>
          <w:sz w:val="20"/>
        </w:rPr>
      </w:pPr>
    </w:p>
    <w:p w14:paraId="44C0CD1C" w14:textId="77777777" w:rsidR="006E189A" w:rsidRDefault="006E189A">
      <w:pPr>
        <w:pStyle w:val="Corpsdetexte"/>
        <w:rPr>
          <w:sz w:val="20"/>
        </w:rPr>
      </w:pPr>
    </w:p>
    <w:p w14:paraId="338991AD" w14:textId="77777777" w:rsidR="006E189A" w:rsidRDefault="006E189A">
      <w:pPr>
        <w:pStyle w:val="Corpsdetexte"/>
        <w:rPr>
          <w:sz w:val="20"/>
        </w:rPr>
      </w:pPr>
    </w:p>
    <w:p w14:paraId="3FA65FE8" w14:textId="77777777" w:rsidR="006E189A" w:rsidRDefault="006E189A">
      <w:pPr>
        <w:pStyle w:val="Corpsdetexte"/>
        <w:rPr>
          <w:sz w:val="20"/>
        </w:rPr>
      </w:pPr>
    </w:p>
    <w:p w14:paraId="6CBA1AC0" w14:textId="77777777" w:rsidR="006E189A" w:rsidRDefault="002F13D0">
      <w:pPr>
        <w:pStyle w:val="Corpsdetexte"/>
        <w:spacing w:before="2"/>
        <w:rPr>
          <w:sz w:val="18"/>
        </w:rPr>
      </w:pPr>
      <w:r>
        <w:rPr>
          <w:noProof/>
          <w:lang w:eastAsia="fr-FR"/>
        </w:rPr>
        <mc:AlternateContent>
          <mc:Choice Requires="wpg">
            <w:drawing>
              <wp:anchor distT="0" distB="0" distL="0" distR="0" simplePos="0" relativeHeight="487588352" behindDoc="1" locked="0" layoutInCell="1" allowOverlap="1" wp14:anchorId="37F69A4A" wp14:editId="0A89C833">
                <wp:simplePos x="0" y="0"/>
                <wp:positionH relativeFrom="page">
                  <wp:posOffset>900430</wp:posOffset>
                </wp:positionH>
                <wp:positionV relativeFrom="paragraph">
                  <wp:posOffset>185420</wp:posOffset>
                </wp:positionV>
                <wp:extent cx="5759450" cy="57785"/>
                <wp:effectExtent l="0" t="0" r="0" b="0"/>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57785"/>
                          <a:chOff x="1418" y="292"/>
                          <a:chExt cx="9070" cy="91"/>
                        </a:xfrm>
                      </wpg:grpSpPr>
                      <wps:wsp>
                        <wps:cNvPr id="13" name="Line 13"/>
                        <wps:cNvCnPr>
                          <a:cxnSpLocks noChangeShapeType="1"/>
                        </wps:cNvCnPr>
                        <wps:spPr bwMode="auto">
                          <a:xfrm>
                            <a:off x="1418" y="322"/>
                            <a:ext cx="9070"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1418" y="375"/>
                            <a:ext cx="9070" cy="0"/>
                          </a:xfrm>
                          <a:prstGeom prst="line">
                            <a:avLst/>
                          </a:prstGeom>
                          <a:noFill/>
                          <a:ln w="9525">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DC9F7E" id="Group 11" o:spid="_x0000_s1026" style="position:absolute;margin-left:70.9pt;margin-top:14.6pt;width:453.5pt;height:4.55pt;z-index:-15728128;mso-wrap-distance-left:0;mso-wrap-distance-right:0;mso-position-horizontal-relative:page" coordorigin="1418,292" coordsize="90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">
                <v:line id="Line 13" o:spid="_x0000_s1027" style="position:absolute;visibility:visible;mso-wrap-style:square" from="1418,322" to="1048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zksMAAADbAAAADwAAAGRycy9kb3ducmV2LnhtbERP32vCMBB+H/g/hBP2Mma6OUSqsYhQ&#10;2GAw1Inb29GcbWlzKUms9b9fhIFv9/H9vGU2mFb05HxtWcHLJAFBXFhdc6nge58/z0H4gKyxtUwK&#10;ruQhW40elphqe+Et9btQihjCPkUFVQhdKqUvKjLoJ7YjjtzJOoMhQldK7fASw00rX5NkJg3WHBsq&#10;7GhTUdHszkaBOb4dzsc5haf8tz80ufv5+PyySj2Oh/UCRKAh3MX/7ncd50/h9ks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ws5LDAAAA2wAAAA8AAAAAAAAAAAAA&#10;AAAAoQIAAGRycy9kb3ducmV2LnhtbFBLBQYAAAAABAAEAPkAAACRAwAAAAA=&#10;" strokecolor="#612322" strokeweight="3pt"/>
                <v:line id="Line 12" o:spid="_x0000_s1028" style="position:absolute;visibility:visible;mso-wrap-style:square" from="1418,375" to="1048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6Uk8AAAADbAAAADwAAAGRycy9kb3ducmV2LnhtbERPTYvCMBC9C/6HMAt709QiRbtGWURx&#10;9ab14HFoxrRsMylN1PrvzcKCt3m8z1msetuIO3W+dqxgMk5AEJdO12wUnIvtaAbCB2SNjWNS8CQP&#10;q+VwsMBcuwcf6X4KRsQQ9jkqqEJocyl9WZFFP3YtceSurrMYIuyM1B0+YrhtZJokmbRYc2yosKV1&#10;ReXv6WYVZJvsOjHpc7clk64PRXHZ9/OpUp8f/fcXiEB9eIv/3T86zp/C3y/x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lJPAAAAA2wAAAA8AAAAAAAAAAAAAAAAA&#10;oQIAAGRycy9kb3ducmV2LnhtbFBLBQYAAAAABAAEAPkAAACOAwAAAAA=&#10;" strokecolor="#612322"/>
                <w10:wrap type="topAndBottom" anchorx="page"/>
              </v:group>
            </w:pict>
          </mc:Fallback>
        </mc:AlternateContent>
      </w:r>
    </w:p>
    <w:p w14:paraId="3AA11EED" w14:textId="77777777" w:rsidR="006E189A" w:rsidRDefault="002F13D0">
      <w:pPr>
        <w:tabs>
          <w:tab w:val="left" w:pos="8409"/>
        </w:tabs>
        <w:ind w:right="924"/>
        <w:jc w:val="center"/>
        <w:rPr>
          <w:rFonts w:ascii="Times New Roman"/>
          <w:sz w:val="24"/>
        </w:rPr>
      </w:pPr>
      <w:r>
        <w:rPr>
          <w:rFonts w:ascii="Caladea"/>
          <w:sz w:val="24"/>
        </w:rPr>
        <w:t>Annexe</w:t>
      </w:r>
      <w:r>
        <w:rPr>
          <w:rFonts w:ascii="Caladea"/>
          <w:spacing w:val="-1"/>
          <w:sz w:val="24"/>
        </w:rPr>
        <w:t xml:space="preserve"> </w:t>
      </w:r>
      <w:r>
        <w:rPr>
          <w:rFonts w:ascii="Caladea"/>
          <w:sz w:val="24"/>
        </w:rPr>
        <w:t>2</w:t>
      </w:r>
      <w:r>
        <w:rPr>
          <w:rFonts w:ascii="Caladea"/>
          <w:sz w:val="24"/>
        </w:rPr>
        <w:tab/>
        <w:t xml:space="preserve">Page </w:t>
      </w:r>
      <w:r>
        <w:rPr>
          <w:rFonts w:ascii="Times New Roman"/>
          <w:sz w:val="24"/>
        </w:rPr>
        <w:t>1</w:t>
      </w:r>
    </w:p>
    <w:p w14:paraId="522C4895" w14:textId="77777777" w:rsidR="006E189A" w:rsidRDefault="006E189A">
      <w:pPr>
        <w:jc w:val="center"/>
        <w:rPr>
          <w:rFonts w:ascii="Times New Roman"/>
          <w:sz w:val="24"/>
        </w:rPr>
        <w:sectPr w:rsidR="006E189A">
          <w:type w:val="continuous"/>
          <w:pgSz w:w="11900" w:h="16840"/>
          <w:pgMar w:top="1500" w:right="260" w:bottom="280" w:left="1200" w:header="720" w:footer="720" w:gutter="0"/>
          <w:cols w:space="720"/>
        </w:sectPr>
      </w:pPr>
    </w:p>
    <w:p w14:paraId="07E957D8" w14:textId="77777777" w:rsidR="006E189A" w:rsidRDefault="002F13D0">
      <w:pPr>
        <w:pStyle w:val="Corpsdetexte"/>
        <w:ind w:left="131"/>
        <w:rPr>
          <w:rFonts w:ascii="Times New Roman"/>
          <w:sz w:val="20"/>
        </w:rPr>
      </w:pPr>
      <w:r>
        <w:rPr>
          <w:rFonts w:ascii="Times New Roman"/>
          <w:noProof/>
          <w:sz w:val="20"/>
          <w:lang w:eastAsia="fr-FR"/>
        </w:rPr>
        <w:lastRenderedPageBreak/>
        <mc:AlternateContent>
          <mc:Choice Requires="wps">
            <w:drawing>
              <wp:inline distT="0" distB="0" distL="0" distR="0" wp14:anchorId="62D212A9" wp14:editId="3022B7D6">
                <wp:extent cx="5866130" cy="314325"/>
                <wp:effectExtent l="6985" t="6350" r="13335" b="12700"/>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143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6739E1" w14:textId="77777777" w:rsidR="006E189A" w:rsidRDefault="002F13D0">
                            <w:pPr>
                              <w:spacing w:before="19"/>
                              <w:ind w:left="1284" w:right="1284"/>
                              <w:jc w:val="center"/>
                              <w:rPr>
                                <w:b/>
                                <w:sz w:val="32"/>
                              </w:rPr>
                            </w:pPr>
                            <w:r>
                              <w:rPr>
                                <w:b/>
                                <w:sz w:val="32"/>
                              </w:rPr>
                              <w:t>SOMMAIRE</w:t>
                            </w:r>
                          </w:p>
                        </w:txbxContent>
                      </wps:txbx>
                      <wps:bodyPr rot="0" vert="horz" wrap="square" lIns="0" tIns="0" rIns="0" bIns="0" anchor="t" anchorCtr="0" upright="1">
                        <a:noAutofit/>
                      </wps:bodyPr>
                    </wps:wsp>
                  </a:graphicData>
                </a:graphic>
              </wp:inline>
            </w:drawing>
          </mc:Choice>
          <mc:Fallback>
            <w:pict>
              <v:shape w14:anchorId="62D212A9" id="Text Box 10" o:spid="_x0000_s1027" type="#_x0000_t202" style="width:461.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" filled="f" strokeweight=".5pt">
                <v:textbox inset="0,0,0,0">
                  <w:txbxContent>
                    <w:p w14:paraId="6D6739E1" w14:textId="77777777" w:rsidR="006E189A" w:rsidRDefault="002F13D0">
                      <w:pPr>
                        <w:spacing w:before="19"/>
                        <w:ind w:left="1284" w:right="1284"/>
                        <w:jc w:val="center"/>
                        <w:rPr>
                          <w:b/>
                          <w:sz w:val="32"/>
                        </w:rPr>
                      </w:pPr>
                      <w:r>
                        <w:rPr>
                          <w:b/>
                          <w:sz w:val="32"/>
                        </w:rPr>
                        <w:t>SOMMAIRE</w:t>
                      </w:r>
                    </w:p>
                  </w:txbxContent>
                </v:textbox>
                <w10:anchorlock/>
              </v:shape>
            </w:pict>
          </mc:Fallback>
        </mc:AlternateContent>
      </w:r>
    </w:p>
    <w:p w14:paraId="1DDBB989" w14:textId="77777777" w:rsidR="006E189A" w:rsidRDefault="006E189A">
      <w:pPr>
        <w:pStyle w:val="Corpsdetexte"/>
        <w:rPr>
          <w:rFonts w:ascii="Times New Roman"/>
          <w:sz w:val="20"/>
        </w:rPr>
      </w:pPr>
    </w:p>
    <w:p w14:paraId="11697BDD" w14:textId="77777777" w:rsidR="006E189A" w:rsidRDefault="006E189A">
      <w:pPr>
        <w:pStyle w:val="Corpsdetexte"/>
        <w:rPr>
          <w:rFonts w:ascii="Times New Roman"/>
          <w:sz w:val="20"/>
        </w:rPr>
      </w:pPr>
    </w:p>
    <w:p w14:paraId="16C17E84" w14:textId="77777777" w:rsidR="006E189A" w:rsidRDefault="006E189A">
      <w:pPr>
        <w:pStyle w:val="Corpsdetexte"/>
        <w:rPr>
          <w:rFonts w:ascii="Times New Roman"/>
          <w:sz w:val="20"/>
        </w:rPr>
      </w:pPr>
    </w:p>
    <w:p w14:paraId="181F4E65" w14:textId="77777777" w:rsidR="006E189A" w:rsidRDefault="006E189A">
      <w:pPr>
        <w:pStyle w:val="Corpsdetexte"/>
        <w:spacing w:before="6"/>
        <w:rPr>
          <w:rFonts w:ascii="Times New Roman"/>
          <w:sz w:val="24"/>
        </w:rPr>
      </w:pPr>
    </w:p>
    <w:p w14:paraId="040F3443" w14:textId="77777777" w:rsidR="006E189A" w:rsidRDefault="002F13D0">
      <w:pPr>
        <w:spacing w:before="99"/>
        <w:ind w:left="220"/>
        <w:rPr>
          <w:sz w:val="32"/>
        </w:rPr>
      </w:pPr>
      <w:r>
        <w:rPr>
          <w:b/>
          <w:sz w:val="32"/>
        </w:rPr>
        <w:t xml:space="preserve">Chapitre 1 (p.3) : </w:t>
      </w:r>
      <w:r>
        <w:rPr>
          <w:sz w:val="32"/>
        </w:rPr>
        <w:t>Cursus</w:t>
      </w:r>
    </w:p>
    <w:p w14:paraId="5654B153" w14:textId="77777777" w:rsidR="006E189A" w:rsidRDefault="002F13D0">
      <w:pPr>
        <w:pStyle w:val="Paragraphedeliste"/>
        <w:numPr>
          <w:ilvl w:val="0"/>
          <w:numId w:val="2"/>
        </w:numPr>
        <w:tabs>
          <w:tab w:val="left" w:pos="940"/>
          <w:tab w:val="left" w:pos="941"/>
        </w:tabs>
        <w:ind w:hanging="361"/>
        <w:rPr>
          <w:rFonts w:ascii="Symbol" w:hAnsi="Symbol"/>
          <w:sz w:val="24"/>
        </w:rPr>
      </w:pPr>
      <w:r>
        <w:rPr>
          <w:sz w:val="24"/>
        </w:rPr>
        <w:t>Article 1 : Cursus de formation</w:t>
      </w:r>
      <w:r>
        <w:rPr>
          <w:spacing w:val="-22"/>
          <w:sz w:val="24"/>
        </w:rPr>
        <w:t xml:space="preserve"> </w:t>
      </w:r>
      <w:r>
        <w:rPr>
          <w:sz w:val="24"/>
        </w:rPr>
        <w:t>musicale</w:t>
      </w:r>
    </w:p>
    <w:p w14:paraId="0A23A5D5" w14:textId="77777777" w:rsidR="006E189A" w:rsidRDefault="002F13D0">
      <w:pPr>
        <w:pStyle w:val="Paragraphedeliste"/>
        <w:numPr>
          <w:ilvl w:val="0"/>
          <w:numId w:val="2"/>
        </w:numPr>
        <w:tabs>
          <w:tab w:val="left" w:pos="940"/>
          <w:tab w:val="left" w:pos="941"/>
        </w:tabs>
        <w:spacing w:before="2" w:line="334" w:lineRule="exact"/>
        <w:ind w:hanging="361"/>
        <w:rPr>
          <w:rFonts w:ascii="Symbol" w:hAnsi="Symbol"/>
          <w:sz w:val="24"/>
        </w:rPr>
      </w:pPr>
      <w:r>
        <w:rPr>
          <w:sz w:val="24"/>
        </w:rPr>
        <w:t>Article 2 : Cursus instrumental et</w:t>
      </w:r>
      <w:r>
        <w:rPr>
          <w:spacing w:val="-18"/>
          <w:sz w:val="24"/>
        </w:rPr>
        <w:t xml:space="preserve"> </w:t>
      </w:r>
      <w:r>
        <w:rPr>
          <w:sz w:val="24"/>
        </w:rPr>
        <w:t>chant</w:t>
      </w:r>
    </w:p>
    <w:p w14:paraId="149D8657" w14:textId="77777777" w:rsidR="006E189A" w:rsidRDefault="002F13D0">
      <w:pPr>
        <w:pStyle w:val="Paragraphedeliste"/>
        <w:numPr>
          <w:ilvl w:val="0"/>
          <w:numId w:val="2"/>
        </w:numPr>
        <w:tabs>
          <w:tab w:val="left" w:pos="940"/>
          <w:tab w:val="left" w:pos="941"/>
        </w:tabs>
        <w:spacing w:line="334" w:lineRule="exact"/>
        <w:ind w:hanging="361"/>
        <w:rPr>
          <w:rFonts w:ascii="Symbol" w:hAnsi="Symbol"/>
          <w:sz w:val="24"/>
        </w:rPr>
      </w:pPr>
      <w:r>
        <w:rPr>
          <w:sz w:val="24"/>
        </w:rPr>
        <w:t>Article 3 : Formation « hors cursus » (parcours</w:t>
      </w:r>
      <w:r>
        <w:rPr>
          <w:spacing w:val="-6"/>
          <w:sz w:val="24"/>
        </w:rPr>
        <w:t xml:space="preserve"> </w:t>
      </w:r>
      <w:r>
        <w:rPr>
          <w:sz w:val="24"/>
        </w:rPr>
        <w:t>personnalisé)</w:t>
      </w:r>
    </w:p>
    <w:p w14:paraId="7A3786A7" w14:textId="77777777" w:rsidR="006E189A" w:rsidRDefault="006E189A">
      <w:pPr>
        <w:pStyle w:val="Corpsdetexte"/>
        <w:spacing w:before="1"/>
        <w:rPr>
          <w:sz w:val="24"/>
        </w:rPr>
      </w:pPr>
    </w:p>
    <w:p w14:paraId="3F35A6B6" w14:textId="77777777" w:rsidR="006E189A" w:rsidRDefault="002F13D0">
      <w:pPr>
        <w:ind w:left="220"/>
        <w:rPr>
          <w:sz w:val="32"/>
        </w:rPr>
      </w:pPr>
      <w:r>
        <w:rPr>
          <w:b/>
          <w:sz w:val="32"/>
        </w:rPr>
        <w:t xml:space="preserve">Chapitre 2 (p.6) : </w:t>
      </w:r>
      <w:r>
        <w:rPr>
          <w:sz w:val="32"/>
        </w:rPr>
        <w:t>Conditions d’accès</w:t>
      </w:r>
    </w:p>
    <w:p w14:paraId="08495948" w14:textId="77777777" w:rsidR="006E189A" w:rsidRDefault="002F13D0">
      <w:pPr>
        <w:pStyle w:val="Paragraphedeliste"/>
        <w:numPr>
          <w:ilvl w:val="0"/>
          <w:numId w:val="2"/>
        </w:numPr>
        <w:tabs>
          <w:tab w:val="left" w:pos="940"/>
          <w:tab w:val="left" w:pos="941"/>
        </w:tabs>
        <w:ind w:hanging="361"/>
        <w:rPr>
          <w:rFonts w:ascii="Symbol" w:hAnsi="Symbol"/>
          <w:sz w:val="24"/>
        </w:rPr>
      </w:pPr>
      <w:r>
        <w:rPr>
          <w:sz w:val="24"/>
        </w:rPr>
        <w:t>Article 1 :</w:t>
      </w:r>
      <w:r>
        <w:rPr>
          <w:spacing w:val="2"/>
          <w:sz w:val="24"/>
        </w:rPr>
        <w:t xml:space="preserve"> </w:t>
      </w:r>
      <w:r>
        <w:rPr>
          <w:sz w:val="24"/>
        </w:rPr>
        <w:t>Éveil</w:t>
      </w:r>
    </w:p>
    <w:p w14:paraId="00F2C560" w14:textId="77777777" w:rsidR="006E189A" w:rsidRDefault="002F13D0">
      <w:pPr>
        <w:pStyle w:val="Paragraphedeliste"/>
        <w:numPr>
          <w:ilvl w:val="0"/>
          <w:numId w:val="2"/>
        </w:numPr>
        <w:tabs>
          <w:tab w:val="left" w:pos="940"/>
          <w:tab w:val="left" w:pos="941"/>
        </w:tabs>
        <w:spacing w:before="1" w:line="334" w:lineRule="exact"/>
        <w:ind w:hanging="361"/>
        <w:rPr>
          <w:rFonts w:ascii="Symbol" w:hAnsi="Symbol"/>
          <w:sz w:val="24"/>
        </w:rPr>
      </w:pPr>
      <w:r>
        <w:rPr>
          <w:sz w:val="24"/>
        </w:rPr>
        <w:t>Article 2 : Formation</w:t>
      </w:r>
      <w:r>
        <w:rPr>
          <w:spacing w:val="-1"/>
          <w:sz w:val="24"/>
        </w:rPr>
        <w:t xml:space="preserve"> </w:t>
      </w:r>
      <w:r>
        <w:rPr>
          <w:sz w:val="24"/>
        </w:rPr>
        <w:t>musicale</w:t>
      </w:r>
    </w:p>
    <w:p w14:paraId="7C8A9969" w14:textId="77777777" w:rsidR="006E189A" w:rsidRDefault="002F13D0">
      <w:pPr>
        <w:pStyle w:val="Paragraphedeliste"/>
        <w:numPr>
          <w:ilvl w:val="0"/>
          <w:numId w:val="2"/>
        </w:numPr>
        <w:tabs>
          <w:tab w:val="left" w:pos="940"/>
          <w:tab w:val="left" w:pos="941"/>
        </w:tabs>
        <w:spacing w:line="334" w:lineRule="exact"/>
        <w:ind w:hanging="361"/>
        <w:rPr>
          <w:rFonts w:ascii="Symbol" w:hAnsi="Symbol"/>
          <w:sz w:val="24"/>
        </w:rPr>
      </w:pPr>
      <w:r>
        <w:rPr>
          <w:sz w:val="24"/>
        </w:rPr>
        <w:t>Article 3 : Instrument</w:t>
      </w:r>
    </w:p>
    <w:p w14:paraId="6C2C516C" w14:textId="77777777" w:rsidR="006E189A" w:rsidRDefault="002F13D0">
      <w:pPr>
        <w:pStyle w:val="Paragraphedeliste"/>
        <w:numPr>
          <w:ilvl w:val="0"/>
          <w:numId w:val="2"/>
        </w:numPr>
        <w:tabs>
          <w:tab w:val="left" w:pos="940"/>
          <w:tab w:val="left" w:pos="941"/>
        </w:tabs>
        <w:spacing w:before="2"/>
        <w:ind w:hanging="361"/>
        <w:rPr>
          <w:rFonts w:ascii="Symbol" w:hAnsi="Symbol"/>
          <w:sz w:val="24"/>
        </w:rPr>
      </w:pPr>
      <w:r>
        <w:rPr>
          <w:sz w:val="24"/>
        </w:rPr>
        <w:t>Article 4 : Chant</w:t>
      </w:r>
    </w:p>
    <w:p w14:paraId="7B3C8069" w14:textId="77777777" w:rsidR="006E189A" w:rsidRDefault="006E189A">
      <w:pPr>
        <w:pStyle w:val="Corpsdetexte"/>
        <w:spacing w:before="1"/>
        <w:rPr>
          <w:sz w:val="24"/>
        </w:rPr>
      </w:pPr>
    </w:p>
    <w:p w14:paraId="5B1736CD" w14:textId="29E0564D" w:rsidR="006E189A" w:rsidRDefault="002D3755">
      <w:pPr>
        <w:ind w:left="220"/>
        <w:rPr>
          <w:sz w:val="32"/>
        </w:rPr>
      </w:pPr>
      <w:r>
        <w:rPr>
          <w:b/>
          <w:sz w:val="32"/>
        </w:rPr>
        <w:t>Chapitre 3 (p.8</w:t>
      </w:r>
      <w:r w:rsidR="002F13D0">
        <w:rPr>
          <w:b/>
          <w:sz w:val="32"/>
        </w:rPr>
        <w:t xml:space="preserve">) : </w:t>
      </w:r>
      <w:r w:rsidR="002F13D0">
        <w:rPr>
          <w:sz w:val="32"/>
        </w:rPr>
        <w:t>Modes d’évaluations</w:t>
      </w:r>
    </w:p>
    <w:p w14:paraId="249E3DA7" w14:textId="77777777" w:rsidR="006E189A" w:rsidRDefault="002F13D0">
      <w:pPr>
        <w:pStyle w:val="Paragraphedeliste"/>
        <w:numPr>
          <w:ilvl w:val="0"/>
          <w:numId w:val="2"/>
        </w:numPr>
        <w:tabs>
          <w:tab w:val="left" w:pos="940"/>
          <w:tab w:val="left" w:pos="941"/>
        </w:tabs>
        <w:ind w:hanging="361"/>
        <w:rPr>
          <w:rFonts w:ascii="Symbol" w:hAnsi="Symbol"/>
          <w:sz w:val="24"/>
        </w:rPr>
      </w:pPr>
      <w:r>
        <w:rPr>
          <w:sz w:val="24"/>
        </w:rPr>
        <w:t>Article 1 : Formation</w:t>
      </w:r>
      <w:r>
        <w:rPr>
          <w:spacing w:val="1"/>
          <w:sz w:val="24"/>
        </w:rPr>
        <w:t xml:space="preserve"> </w:t>
      </w:r>
      <w:r>
        <w:rPr>
          <w:sz w:val="24"/>
        </w:rPr>
        <w:t>musicale</w:t>
      </w:r>
    </w:p>
    <w:p w14:paraId="65AFE7B6" w14:textId="77777777" w:rsidR="006E189A" w:rsidRDefault="002F13D0">
      <w:pPr>
        <w:pStyle w:val="Paragraphedeliste"/>
        <w:numPr>
          <w:ilvl w:val="0"/>
          <w:numId w:val="2"/>
        </w:numPr>
        <w:tabs>
          <w:tab w:val="left" w:pos="940"/>
          <w:tab w:val="left" w:pos="941"/>
        </w:tabs>
        <w:spacing w:before="2"/>
        <w:ind w:hanging="361"/>
        <w:rPr>
          <w:rFonts w:ascii="Symbol" w:hAnsi="Symbol"/>
          <w:sz w:val="24"/>
        </w:rPr>
      </w:pPr>
      <w:r>
        <w:rPr>
          <w:sz w:val="24"/>
        </w:rPr>
        <w:t>Article 2 : Formation instrumentale et</w:t>
      </w:r>
      <w:r>
        <w:rPr>
          <w:spacing w:val="1"/>
          <w:sz w:val="24"/>
        </w:rPr>
        <w:t xml:space="preserve"> </w:t>
      </w:r>
      <w:r>
        <w:rPr>
          <w:sz w:val="24"/>
        </w:rPr>
        <w:t>chant</w:t>
      </w:r>
    </w:p>
    <w:p w14:paraId="28592C3A" w14:textId="77777777" w:rsidR="006E189A" w:rsidRDefault="006E189A">
      <w:pPr>
        <w:pStyle w:val="Corpsdetexte"/>
        <w:spacing w:before="12"/>
        <w:rPr>
          <w:sz w:val="23"/>
        </w:rPr>
      </w:pPr>
    </w:p>
    <w:p w14:paraId="00027142" w14:textId="400F669C" w:rsidR="006E189A" w:rsidRDefault="002D3755">
      <w:pPr>
        <w:ind w:left="220"/>
        <w:rPr>
          <w:sz w:val="32"/>
        </w:rPr>
      </w:pPr>
      <w:r>
        <w:rPr>
          <w:b/>
          <w:sz w:val="32"/>
        </w:rPr>
        <w:t>Chapitre 4 (p.11</w:t>
      </w:r>
      <w:r w:rsidR="002F13D0">
        <w:rPr>
          <w:b/>
          <w:sz w:val="32"/>
        </w:rPr>
        <w:t xml:space="preserve">) : </w:t>
      </w:r>
      <w:r w:rsidR="002F13D0">
        <w:rPr>
          <w:sz w:val="32"/>
        </w:rPr>
        <w:t>Formation des adultes</w:t>
      </w:r>
    </w:p>
    <w:p w14:paraId="78BFAFB0" w14:textId="77777777" w:rsidR="006E189A" w:rsidRDefault="002F13D0">
      <w:pPr>
        <w:pStyle w:val="Paragraphedeliste"/>
        <w:numPr>
          <w:ilvl w:val="0"/>
          <w:numId w:val="2"/>
        </w:numPr>
        <w:tabs>
          <w:tab w:val="left" w:pos="940"/>
          <w:tab w:val="left" w:pos="941"/>
        </w:tabs>
        <w:spacing w:before="3" w:line="334" w:lineRule="exact"/>
        <w:ind w:hanging="361"/>
        <w:rPr>
          <w:rFonts w:ascii="Symbol" w:hAnsi="Symbol"/>
          <w:sz w:val="24"/>
        </w:rPr>
      </w:pPr>
      <w:r>
        <w:rPr>
          <w:sz w:val="24"/>
        </w:rPr>
        <w:t>Article 1 : Formation</w:t>
      </w:r>
      <w:r>
        <w:rPr>
          <w:spacing w:val="1"/>
          <w:sz w:val="24"/>
        </w:rPr>
        <w:t xml:space="preserve"> </w:t>
      </w:r>
      <w:r>
        <w:rPr>
          <w:sz w:val="24"/>
        </w:rPr>
        <w:t>musicale</w:t>
      </w:r>
    </w:p>
    <w:p w14:paraId="6CC3F46A" w14:textId="77777777" w:rsidR="006E189A" w:rsidRDefault="002F13D0">
      <w:pPr>
        <w:pStyle w:val="Paragraphedeliste"/>
        <w:numPr>
          <w:ilvl w:val="0"/>
          <w:numId w:val="2"/>
        </w:numPr>
        <w:tabs>
          <w:tab w:val="left" w:pos="940"/>
          <w:tab w:val="left" w:pos="941"/>
        </w:tabs>
        <w:spacing w:line="334" w:lineRule="exact"/>
        <w:ind w:hanging="361"/>
        <w:rPr>
          <w:rFonts w:ascii="Symbol" w:hAnsi="Symbol"/>
          <w:sz w:val="24"/>
        </w:rPr>
      </w:pPr>
      <w:r>
        <w:rPr>
          <w:sz w:val="24"/>
        </w:rPr>
        <w:t>Article 2 : Formation</w:t>
      </w:r>
      <w:r>
        <w:rPr>
          <w:spacing w:val="1"/>
          <w:sz w:val="24"/>
        </w:rPr>
        <w:t xml:space="preserve"> </w:t>
      </w:r>
      <w:r>
        <w:rPr>
          <w:sz w:val="24"/>
        </w:rPr>
        <w:t>instrumentale</w:t>
      </w:r>
    </w:p>
    <w:p w14:paraId="3484697D" w14:textId="77777777" w:rsidR="006E189A" w:rsidRDefault="006E189A">
      <w:pPr>
        <w:pStyle w:val="Corpsdetexte"/>
        <w:spacing w:before="1"/>
        <w:rPr>
          <w:sz w:val="24"/>
        </w:rPr>
      </w:pPr>
    </w:p>
    <w:p w14:paraId="56CFB84D" w14:textId="37CF4E9D" w:rsidR="006E189A" w:rsidRDefault="002D3755">
      <w:pPr>
        <w:ind w:left="220"/>
        <w:rPr>
          <w:sz w:val="32"/>
        </w:rPr>
      </w:pPr>
      <w:r>
        <w:rPr>
          <w:b/>
          <w:sz w:val="32"/>
        </w:rPr>
        <w:t>Chapitre 5 (p.12</w:t>
      </w:r>
      <w:r w:rsidR="002F13D0">
        <w:rPr>
          <w:b/>
          <w:sz w:val="32"/>
        </w:rPr>
        <w:t xml:space="preserve">) : </w:t>
      </w:r>
      <w:r w:rsidR="002F13D0">
        <w:rPr>
          <w:sz w:val="32"/>
        </w:rPr>
        <w:t>Conditions particulières</w:t>
      </w:r>
    </w:p>
    <w:p w14:paraId="79DE3E48" w14:textId="77777777" w:rsidR="006E189A" w:rsidRDefault="002F13D0">
      <w:pPr>
        <w:pStyle w:val="Paragraphedeliste"/>
        <w:numPr>
          <w:ilvl w:val="0"/>
          <w:numId w:val="2"/>
        </w:numPr>
        <w:tabs>
          <w:tab w:val="left" w:pos="940"/>
          <w:tab w:val="left" w:pos="941"/>
        </w:tabs>
        <w:ind w:hanging="361"/>
        <w:rPr>
          <w:rFonts w:ascii="Symbol" w:hAnsi="Symbol"/>
          <w:sz w:val="24"/>
        </w:rPr>
      </w:pPr>
      <w:r>
        <w:rPr>
          <w:sz w:val="24"/>
        </w:rPr>
        <w:t>Article 1 : Classe</w:t>
      </w:r>
      <w:r>
        <w:rPr>
          <w:spacing w:val="2"/>
          <w:sz w:val="24"/>
        </w:rPr>
        <w:t xml:space="preserve"> </w:t>
      </w:r>
      <w:r>
        <w:rPr>
          <w:sz w:val="24"/>
        </w:rPr>
        <w:t>piano</w:t>
      </w:r>
    </w:p>
    <w:p w14:paraId="5E0847F7" w14:textId="77777777" w:rsidR="006E189A" w:rsidRDefault="002F13D0">
      <w:pPr>
        <w:pStyle w:val="Paragraphedeliste"/>
        <w:numPr>
          <w:ilvl w:val="0"/>
          <w:numId w:val="2"/>
        </w:numPr>
        <w:tabs>
          <w:tab w:val="left" w:pos="940"/>
          <w:tab w:val="left" w:pos="941"/>
        </w:tabs>
        <w:spacing w:before="1" w:line="334" w:lineRule="exact"/>
        <w:ind w:hanging="361"/>
        <w:rPr>
          <w:rFonts w:ascii="Symbol" w:hAnsi="Symbol"/>
          <w:sz w:val="24"/>
        </w:rPr>
      </w:pPr>
      <w:r>
        <w:rPr>
          <w:sz w:val="24"/>
        </w:rPr>
        <w:t>Article 2 : Classe orgue</w:t>
      </w:r>
    </w:p>
    <w:p w14:paraId="7EBDB9A6" w14:textId="77777777" w:rsidR="006E189A" w:rsidRDefault="002F13D0">
      <w:pPr>
        <w:pStyle w:val="Paragraphedeliste"/>
        <w:numPr>
          <w:ilvl w:val="0"/>
          <w:numId w:val="2"/>
        </w:numPr>
        <w:tabs>
          <w:tab w:val="left" w:pos="940"/>
          <w:tab w:val="left" w:pos="941"/>
        </w:tabs>
        <w:spacing w:line="334" w:lineRule="exact"/>
        <w:ind w:hanging="361"/>
        <w:rPr>
          <w:rFonts w:ascii="Symbol" w:hAnsi="Symbol"/>
          <w:sz w:val="24"/>
        </w:rPr>
      </w:pPr>
      <w:r>
        <w:rPr>
          <w:sz w:val="24"/>
        </w:rPr>
        <w:t>Article 3 : Classe de percussions</w:t>
      </w:r>
    </w:p>
    <w:p w14:paraId="4F881D39" w14:textId="77777777" w:rsidR="006E189A" w:rsidRDefault="006E189A">
      <w:pPr>
        <w:pStyle w:val="Corpsdetexte"/>
        <w:spacing w:before="2"/>
        <w:rPr>
          <w:sz w:val="24"/>
        </w:rPr>
      </w:pPr>
    </w:p>
    <w:p w14:paraId="33D600BB" w14:textId="6B17028A" w:rsidR="006E189A" w:rsidRDefault="002F13D0">
      <w:pPr>
        <w:ind w:left="220"/>
        <w:rPr>
          <w:sz w:val="32"/>
        </w:rPr>
      </w:pPr>
      <w:r>
        <w:rPr>
          <w:b/>
          <w:sz w:val="32"/>
        </w:rPr>
        <w:t xml:space="preserve">Chapitre </w:t>
      </w:r>
      <w:r w:rsidR="002D3755">
        <w:rPr>
          <w:b/>
          <w:sz w:val="32"/>
        </w:rPr>
        <w:t>6 (p.13</w:t>
      </w:r>
      <w:r>
        <w:rPr>
          <w:b/>
          <w:sz w:val="32"/>
        </w:rPr>
        <w:t xml:space="preserve">) : </w:t>
      </w:r>
      <w:r>
        <w:rPr>
          <w:sz w:val="32"/>
        </w:rPr>
        <w:t>Pratiques collectives</w:t>
      </w:r>
    </w:p>
    <w:p w14:paraId="33E6C46D" w14:textId="77777777" w:rsidR="006E189A" w:rsidRDefault="002F13D0">
      <w:pPr>
        <w:pStyle w:val="Paragraphedeliste"/>
        <w:numPr>
          <w:ilvl w:val="0"/>
          <w:numId w:val="2"/>
        </w:numPr>
        <w:tabs>
          <w:tab w:val="left" w:pos="940"/>
          <w:tab w:val="left" w:pos="941"/>
        </w:tabs>
        <w:ind w:hanging="361"/>
        <w:rPr>
          <w:rFonts w:ascii="Symbol" w:hAnsi="Symbol"/>
          <w:sz w:val="24"/>
        </w:rPr>
      </w:pPr>
      <w:r>
        <w:rPr>
          <w:sz w:val="24"/>
        </w:rPr>
        <w:t>Article 1 : Classe de</w:t>
      </w:r>
      <w:r>
        <w:rPr>
          <w:spacing w:val="1"/>
          <w:sz w:val="24"/>
        </w:rPr>
        <w:t xml:space="preserve"> </w:t>
      </w:r>
      <w:r>
        <w:rPr>
          <w:sz w:val="24"/>
        </w:rPr>
        <w:t>chant-chorale</w:t>
      </w:r>
    </w:p>
    <w:p w14:paraId="370A4FCE" w14:textId="30BD2C71" w:rsidR="006E189A" w:rsidRDefault="002F13D0">
      <w:pPr>
        <w:pStyle w:val="Paragraphedeliste"/>
        <w:numPr>
          <w:ilvl w:val="0"/>
          <w:numId w:val="2"/>
        </w:numPr>
        <w:tabs>
          <w:tab w:val="left" w:pos="940"/>
          <w:tab w:val="left" w:pos="941"/>
        </w:tabs>
        <w:spacing w:before="1"/>
        <w:ind w:hanging="361"/>
        <w:rPr>
          <w:rFonts w:ascii="Symbol" w:hAnsi="Symbol"/>
          <w:sz w:val="24"/>
        </w:rPr>
      </w:pPr>
      <w:r>
        <w:rPr>
          <w:sz w:val="24"/>
        </w:rPr>
        <w:t xml:space="preserve">Article 2 : </w:t>
      </w:r>
      <w:r w:rsidR="002D3755">
        <w:rPr>
          <w:sz w:val="24"/>
        </w:rPr>
        <w:t>Ensemble vocal lyrique</w:t>
      </w:r>
    </w:p>
    <w:p w14:paraId="3CE5F075" w14:textId="5EB359B6" w:rsidR="006E189A" w:rsidRDefault="002D3755">
      <w:pPr>
        <w:pStyle w:val="Paragraphedeliste"/>
        <w:numPr>
          <w:ilvl w:val="0"/>
          <w:numId w:val="2"/>
        </w:numPr>
        <w:tabs>
          <w:tab w:val="left" w:pos="940"/>
          <w:tab w:val="left" w:pos="941"/>
        </w:tabs>
        <w:spacing w:line="334" w:lineRule="exact"/>
        <w:ind w:hanging="361"/>
        <w:rPr>
          <w:rFonts w:ascii="Symbol" w:hAnsi="Symbol"/>
          <w:sz w:val="24"/>
        </w:rPr>
      </w:pPr>
      <w:r>
        <w:rPr>
          <w:sz w:val="24"/>
        </w:rPr>
        <w:t>Article 3</w:t>
      </w:r>
      <w:r w:rsidR="002F13D0">
        <w:rPr>
          <w:sz w:val="24"/>
        </w:rPr>
        <w:t xml:space="preserve"> : Classe d’ensemble à</w:t>
      </w:r>
      <w:r w:rsidR="002F13D0">
        <w:rPr>
          <w:spacing w:val="-1"/>
          <w:sz w:val="24"/>
        </w:rPr>
        <w:t xml:space="preserve"> </w:t>
      </w:r>
      <w:r w:rsidR="002F13D0">
        <w:rPr>
          <w:sz w:val="24"/>
        </w:rPr>
        <w:t>cordes</w:t>
      </w:r>
    </w:p>
    <w:p w14:paraId="5C4697A9" w14:textId="1A8DEE07" w:rsidR="006E189A" w:rsidRDefault="002D3755">
      <w:pPr>
        <w:pStyle w:val="Paragraphedeliste"/>
        <w:numPr>
          <w:ilvl w:val="0"/>
          <w:numId w:val="2"/>
        </w:numPr>
        <w:tabs>
          <w:tab w:val="left" w:pos="940"/>
          <w:tab w:val="left" w:pos="941"/>
        </w:tabs>
        <w:spacing w:before="1" w:line="334" w:lineRule="exact"/>
        <w:ind w:hanging="361"/>
        <w:rPr>
          <w:rFonts w:ascii="Symbol" w:hAnsi="Symbol"/>
          <w:sz w:val="24"/>
        </w:rPr>
      </w:pPr>
      <w:r>
        <w:rPr>
          <w:sz w:val="24"/>
        </w:rPr>
        <w:t>Article 4</w:t>
      </w:r>
      <w:r w:rsidR="002F13D0">
        <w:rPr>
          <w:sz w:val="24"/>
        </w:rPr>
        <w:t xml:space="preserve"> : Classe d’orchestre</w:t>
      </w:r>
    </w:p>
    <w:p w14:paraId="1B352276" w14:textId="7326C543" w:rsidR="006E189A" w:rsidRDefault="002D3755">
      <w:pPr>
        <w:pStyle w:val="Paragraphedeliste"/>
        <w:numPr>
          <w:ilvl w:val="0"/>
          <w:numId w:val="2"/>
        </w:numPr>
        <w:tabs>
          <w:tab w:val="left" w:pos="940"/>
          <w:tab w:val="left" w:pos="941"/>
        </w:tabs>
        <w:spacing w:line="334" w:lineRule="exact"/>
        <w:ind w:hanging="361"/>
        <w:rPr>
          <w:rFonts w:ascii="Symbol" w:hAnsi="Symbol"/>
          <w:sz w:val="24"/>
        </w:rPr>
      </w:pPr>
      <w:r>
        <w:rPr>
          <w:sz w:val="24"/>
        </w:rPr>
        <w:t>Article 5</w:t>
      </w:r>
      <w:r w:rsidR="002F13D0">
        <w:rPr>
          <w:sz w:val="24"/>
        </w:rPr>
        <w:t xml:space="preserve"> : Ensemble de bois, cuivres et guitares</w:t>
      </w:r>
    </w:p>
    <w:p w14:paraId="6077CA34" w14:textId="049DA99D" w:rsidR="006E189A" w:rsidRDefault="002D3755">
      <w:pPr>
        <w:pStyle w:val="Paragraphedeliste"/>
        <w:numPr>
          <w:ilvl w:val="0"/>
          <w:numId w:val="2"/>
        </w:numPr>
        <w:tabs>
          <w:tab w:val="left" w:pos="940"/>
          <w:tab w:val="left" w:pos="941"/>
        </w:tabs>
        <w:spacing w:before="2"/>
        <w:ind w:hanging="361"/>
        <w:rPr>
          <w:rFonts w:ascii="Symbol" w:hAnsi="Symbol"/>
          <w:sz w:val="24"/>
        </w:rPr>
      </w:pPr>
      <w:r>
        <w:rPr>
          <w:sz w:val="24"/>
        </w:rPr>
        <w:t>Article 6</w:t>
      </w:r>
      <w:r w:rsidR="002F13D0">
        <w:rPr>
          <w:sz w:val="24"/>
        </w:rPr>
        <w:t xml:space="preserve"> : Ensemble de percussions</w:t>
      </w:r>
    </w:p>
    <w:p w14:paraId="6E9515B6" w14:textId="77777777" w:rsidR="006E189A" w:rsidRDefault="006E189A">
      <w:pPr>
        <w:rPr>
          <w:rFonts w:ascii="Symbol" w:hAnsi="Symbol"/>
          <w:sz w:val="24"/>
        </w:rPr>
        <w:sectPr w:rsidR="006E189A">
          <w:footerReference w:type="default" r:id="rId10"/>
          <w:pgSz w:w="11900" w:h="16840"/>
          <w:pgMar w:top="1540" w:right="260" w:bottom="960" w:left="1200" w:header="0" w:footer="764" w:gutter="0"/>
          <w:pgNumType w:start="2"/>
          <w:cols w:space="720"/>
        </w:sectPr>
      </w:pPr>
    </w:p>
    <w:p w14:paraId="686EEBBD" w14:textId="77777777" w:rsidR="006E189A" w:rsidRDefault="006E189A">
      <w:pPr>
        <w:pStyle w:val="Corpsdetexte"/>
        <w:spacing w:before="11"/>
        <w:rPr>
          <w:sz w:val="18"/>
        </w:rPr>
      </w:pPr>
    </w:p>
    <w:p w14:paraId="02569EFC" w14:textId="77777777" w:rsidR="006E189A" w:rsidRDefault="002F13D0">
      <w:pPr>
        <w:pStyle w:val="Corpsdetexte"/>
        <w:ind w:left="131"/>
        <w:rPr>
          <w:sz w:val="20"/>
        </w:rPr>
      </w:pPr>
      <w:r>
        <w:rPr>
          <w:noProof/>
          <w:sz w:val="20"/>
          <w:lang w:eastAsia="fr-FR"/>
        </w:rPr>
        <mc:AlternateContent>
          <mc:Choice Requires="wps">
            <w:drawing>
              <wp:inline distT="0" distB="0" distL="0" distR="0" wp14:anchorId="3EF3496F" wp14:editId="1655061D">
                <wp:extent cx="5866130" cy="384175"/>
                <wp:effectExtent l="6985" t="10795" r="13335" b="5080"/>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A7528D" w14:textId="77777777" w:rsidR="006E189A" w:rsidRDefault="002F13D0">
                            <w:pPr>
                              <w:spacing w:before="17"/>
                              <w:ind w:left="1283" w:right="1284"/>
                              <w:jc w:val="center"/>
                              <w:rPr>
                                <w:i/>
                                <w:sz w:val="40"/>
                              </w:rPr>
                            </w:pPr>
                            <w:r>
                              <w:rPr>
                                <w:b/>
                                <w:i/>
                                <w:spacing w:val="-1"/>
                                <w:sz w:val="40"/>
                              </w:rPr>
                              <w:t>Ch</w:t>
                            </w:r>
                            <w:r>
                              <w:rPr>
                                <w:b/>
                                <w:i/>
                                <w:sz w:val="40"/>
                              </w:rPr>
                              <w:t>a</w:t>
                            </w:r>
                            <w:r>
                              <w:rPr>
                                <w:b/>
                                <w:i/>
                                <w:spacing w:val="-1"/>
                                <w:sz w:val="40"/>
                              </w:rPr>
                              <w:t>p</w:t>
                            </w:r>
                            <w:r>
                              <w:rPr>
                                <w:b/>
                                <w:i/>
                                <w:spacing w:val="-2"/>
                                <w:sz w:val="40"/>
                              </w:rPr>
                              <w:t>i</w:t>
                            </w:r>
                            <w:r>
                              <w:rPr>
                                <w:b/>
                                <w:i/>
                                <w:sz w:val="40"/>
                              </w:rPr>
                              <w:t>t</w:t>
                            </w:r>
                            <w:r>
                              <w:rPr>
                                <w:b/>
                                <w:i/>
                                <w:spacing w:val="-1"/>
                                <w:sz w:val="40"/>
                              </w:rPr>
                              <w:t>r</w:t>
                            </w:r>
                            <w:r>
                              <w:rPr>
                                <w:b/>
                                <w:i/>
                                <w:sz w:val="40"/>
                              </w:rPr>
                              <w:t>e</w:t>
                            </w:r>
                            <w:r>
                              <w:rPr>
                                <w:b/>
                                <w:i/>
                                <w:spacing w:val="1"/>
                                <w:sz w:val="40"/>
                              </w:rPr>
                              <w:t xml:space="preserve"> </w:t>
                            </w:r>
                            <w:r>
                              <w:rPr>
                                <w:b/>
                                <w:i/>
                                <w:sz w:val="40"/>
                              </w:rPr>
                              <w:t>1</w:t>
                            </w:r>
                            <w:r>
                              <w:rPr>
                                <w:b/>
                                <w:i/>
                                <w:spacing w:val="-1"/>
                                <w:sz w:val="40"/>
                              </w:rPr>
                              <w:t xml:space="preserve"> </w:t>
                            </w:r>
                            <w:r>
                              <w:rPr>
                                <w:i/>
                                <w:spacing w:val="-2"/>
                                <w:sz w:val="40"/>
                              </w:rPr>
                              <w:t>C</w:t>
                            </w:r>
                            <w:r>
                              <w:rPr>
                                <w:i/>
                                <w:smallCaps/>
                                <w:w w:val="88"/>
                                <w:sz w:val="40"/>
                              </w:rPr>
                              <w:t>u</w:t>
                            </w:r>
                            <w:r>
                              <w:rPr>
                                <w:i/>
                                <w:spacing w:val="-1"/>
                                <w:sz w:val="40"/>
                              </w:rPr>
                              <w:t>rs</w:t>
                            </w:r>
                            <w:r>
                              <w:rPr>
                                <w:i/>
                                <w:smallCaps/>
                                <w:w w:val="88"/>
                                <w:sz w:val="40"/>
                              </w:rPr>
                              <w:t>u</w:t>
                            </w:r>
                            <w:r>
                              <w:rPr>
                                <w:i/>
                                <w:sz w:val="40"/>
                              </w:rPr>
                              <w:t>s</w:t>
                            </w:r>
                          </w:p>
                        </w:txbxContent>
                      </wps:txbx>
                      <wps:bodyPr rot="0" vert="horz" wrap="square" lIns="0" tIns="0" rIns="0" bIns="0" anchor="t" anchorCtr="0" upright="1">
                        <a:noAutofit/>
                      </wps:bodyPr>
                    </wps:wsp>
                  </a:graphicData>
                </a:graphic>
              </wp:inline>
            </w:drawing>
          </mc:Choice>
          <mc:Fallback>
            <w:pict>
              <v:shape w14:anchorId="3EF3496F" id="Text Box 9" o:spid="_x0000_s1028" type="#_x0000_t202" style="width:461.9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" filled="f" strokeweight=".5pt">
                <v:textbox inset="0,0,0,0">
                  <w:txbxContent>
                    <w:p w14:paraId="07A7528D" w14:textId="77777777" w:rsidR="006E189A" w:rsidRDefault="002F13D0">
                      <w:pPr>
                        <w:spacing w:before="17"/>
                        <w:ind w:left="1283" w:right="1284"/>
                        <w:jc w:val="center"/>
                        <w:rPr>
                          <w:i/>
                          <w:sz w:val="40"/>
                        </w:rPr>
                      </w:pPr>
                      <w:r>
                        <w:rPr>
                          <w:b/>
                          <w:i/>
                          <w:spacing w:val="-1"/>
                          <w:sz w:val="40"/>
                        </w:rPr>
                        <w:t>Ch</w:t>
                      </w:r>
                      <w:r>
                        <w:rPr>
                          <w:b/>
                          <w:i/>
                          <w:sz w:val="40"/>
                        </w:rPr>
                        <w:t>a</w:t>
                      </w:r>
                      <w:r>
                        <w:rPr>
                          <w:b/>
                          <w:i/>
                          <w:spacing w:val="-1"/>
                          <w:sz w:val="40"/>
                        </w:rPr>
                        <w:t>p</w:t>
                      </w:r>
                      <w:r>
                        <w:rPr>
                          <w:b/>
                          <w:i/>
                          <w:spacing w:val="-2"/>
                          <w:sz w:val="40"/>
                        </w:rPr>
                        <w:t>i</w:t>
                      </w:r>
                      <w:r>
                        <w:rPr>
                          <w:b/>
                          <w:i/>
                          <w:sz w:val="40"/>
                        </w:rPr>
                        <w:t>t</w:t>
                      </w:r>
                      <w:r>
                        <w:rPr>
                          <w:b/>
                          <w:i/>
                          <w:spacing w:val="-1"/>
                          <w:sz w:val="40"/>
                        </w:rPr>
                        <w:t>r</w:t>
                      </w:r>
                      <w:r>
                        <w:rPr>
                          <w:b/>
                          <w:i/>
                          <w:sz w:val="40"/>
                        </w:rPr>
                        <w:t>e</w:t>
                      </w:r>
                      <w:r>
                        <w:rPr>
                          <w:b/>
                          <w:i/>
                          <w:spacing w:val="1"/>
                          <w:sz w:val="40"/>
                        </w:rPr>
                        <w:t xml:space="preserve"> </w:t>
                      </w:r>
                      <w:r>
                        <w:rPr>
                          <w:b/>
                          <w:i/>
                          <w:sz w:val="40"/>
                        </w:rPr>
                        <w:t>1</w:t>
                      </w:r>
                      <w:r>
                        <w:rPr>
                          <w:b/>
                          <w:i/>
                          <w:spacing w:val="-1"/>
                          <w:sz w:val="40"/>
                        </w:rPr>
                        <w:t xml:space="preserve"> </w:t>
                      </w:r>
                      <w:r>
                        <w:rPr>
                          <w:i/>
                          <w:spacing w:val="-2"/>
                          <w:sz w:val="40"/>
                        </w:rPr>
                        <w:t>C</w:t>
                      </w:r>
                      <w:r>
                        <w:rPr>
                          <w:i/>
                          <w:smallCaps/>
                          <w:w w:val="88"/>
                          <w:sz w:val="40"/>
                        </w:rPr>
                        <w:t>u</w:t>
                      </w:r>
                      <w:r>
                        <w:rPr>
                          <w:i/>
                          <w:spacing w:val="-1"/>
                          <w:sz w:val="40"/>
                        </w:rPr>
                        <w:t>rs</w:t>
                      </w:r>
                      <w:r>
                        <w:rPr>
                          <w:i/>
                          <w:smallCaps/>
                          <w:w w:val="88"/>
                          <w:sz w:val="40"/>
                        </w:rPr>
                        <w:t>u</w:t>
                      </w:r>
                      <w:r>
                        <w:rPr>
                          <w:i/>
                          <w:sz w:val="40"/>
                        </w:rPr>
                        <w:t>s</w:t>
                      </w:r>
                    </w:p>
                  </w:txbxContent>
                </v:textbox>
                <w10:anchorlock/>
              </v:shape>
            </w:pict>
          </mc:Fallback>
        </mc:AlternateContent>
      </w:r>
    </w:p>
    <w:p w14:paraId="501DDD8C" w14:textId="77777777" w:rsidR="006E189A" w:rsidRDefault="006E189A">
      <w:pPr>
        <w:pStyle w:val="Corpsdetexte"/>
        <w:rPr>
          <w:sz w:val="20"/>
        </w:rPr>
      </w:pPr>
    </w:p>
    <w:p w14:paraId="24C91FF3" w14:textId="77777777" w:rsidR="006E189A" w:rsidRDefault="006E189A">
      <w:pPr>
        <w:pStyle w:val="Corpsdetexte"/>
        <w:spacing w:before="13"/>
        <w:rPr>
          <w:sz w:val="26"/>
        </w:rPr>
      </w:pPr>
    </w:p>
    <w:p w14:paraId="52DB80D2" w14:textId="77777777" w:rsidR="006E189A" w:rsidRDefault="002F13D0" w:rsidP="00E72CFA">
      <w:pPr>
        <w:pStyle w:val="Corpsdetexte"/>
        <w:spacing w:before="101"/>
        <w:ind w:left="284" w:right="1084"/>
        <w:jc w:val="both"/>
      </w:pPr>
      <w:r>
        <w:t>Les cursus sont structurés en cycles. Ils constituent un ensemble d’acquisitions qui correspond aux différentes étapes de la formation dans le but d’atteindre une autonomie instrumentale ou vocale.</w:t>
      </w:r>
    </w:p>
    <w:p w14:paraId="49E9E66F" w14:textId="77777777" w:rsidR="006E189A" w:rsidRDefault="006E189A" w:rsidP="00E72CFA">
      <w:pPr>
        <w:pStyle w:val="Corpsdetexte"/>
        <w:spacing w:before="12"/>
        <w:jc w:val="both"/>
        <w:rPr>
          <w:sz w:val="27"/>
        </w:rPr>
      </w:pPr>
    </w:p>
    <w:p w14:paraId="2D3A0A9D" w14:textId="77777777" w:rsidR="006E189A" w:rsidRDefault="002F13D0" w:rsidP="00E72CFA">
      <w:pPr>
        <w:spacing w:before="1"/>
        <w:ind w:left="220"/>
        <w:jc w:val="both"/>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1</w:t>
      </w:r>
      <w:r>
        <w:rPr>
          <w:b/>
          <w:i/>
          <w:spacing w:val="12"/>
          <w:sz w:val="32"/>
        </w:rPr>
        <w:t xml:space="preserve"> </w:t>
      </w:r>
      <w:r>
        <w:rPr>
          <w:b/>
          <w:i/>
          <w:w w:val="99"/>
          <w:sz w:val="32"/>
        </w:rPr>
        <w:t>:</w:t>
      </w:r>
      <w:r>
        <w:rPr>
          <w:b/>
          <w:i/>
          <w:spacing w:val="1"/>
          <w:sz w:val="32"/>
        </w:rPr>
        <w:t xml:space="preserve"> </w:t>
      </w:r>
      <w:r>
        <w:rPr>
          <w:i/>
          <w:spacing w:val="-1"/>
          <w:w w:val="99"/>
          <w:sz w:val="32"/>
        </w:rPr>
        <w:t>C</w:t>
      </w:r>
      <w:r>
        <w:rPr>
          <w:i/>
          <w:smallCaps/>
          <w:spacing w:val="-1"/>
          <w:w w:val="87"/>
          <w:sz w:val="32"/>
        </w:rPr>
        <w:t>u</w:t>
      </w:r>
      <w:r>
        <w:rPr>
          <w:i/>
          <w:w w:val="99"/>
          <w:sz w:val="32"/>
        </w:rPr>
        <w:t>rs</w:t>
      </w:r>
      <w:r>
        <w:rPr>
          <w:i/>
          <w:smallCaps/>
          <w:spacing w:val="-1"/>
          <w:w w:val="87"/>
          <w:sz w:val="32"/>
        </w:rPr>
        <w:t>u</w:t>
      </w:r>
      <w:r>
        <w:rPr>
          <w:i/>
          <w:w w:val="99"/>
          <w:sz w:val="32"/>
        </w:rPr>
        <w:t>s</w:t>
      </w:r>
      <w:r>
        <w:rPr>
          <w:i/>
          <w:spacing w:val="3"/>
          <w:sz w:val="32"/>
        </w:rPr>
        <w:t xml:space="preserve"> </w:t>
      </w:r>
      <w:r>
        <w:rPr>
          <w:i/>
          <w:spacing w:val="-3"/>
          <w:w w:val="99"/>
          <w:sz w:val="32"/>
        </w:rPr>
        <w:t>d</w:t>
      </w:r>
      <w:r>
        <w:rPr>
          <w:i/>
          <w:w w:val="99"/>
          <w:sz w:val="32"/>
        </w:rPr>
        <w:t>e</w:t>
      </w:r>
      <w:r>
        <w:rPr>
          <w:i/>
          <w:spacing w:val="3"/>
          <w:sz w:val="32"/>
        </w:rPr>
        <w:t xml:space="preserve"> </w:t>
      </w:r>
      <w:r>
        <w:rPr>
          <w:i/>
          <w:w w:val="99"/>
          <w:sz w:val="32"/>
        </w:rPr>
        <w:t>for</w:t>
      </w:r>
      <w:r>
        <w:rPr>
          <w:i/>
          <w:spacing w:val="-1"/>
          <w:w w:val="99"/>
          <w:sz w:val="32"/>
        </w:rPr>
        <w:t>m</w:t>
      </w:r>
      <w:r>
        <w:rPr>
          <w:i/>
          <w:w w:val="99"/>
          <w:sz w:val="32"/>
        </w:rPr>
        <w:t>at</w:t>
      </w:r>
      <w:r>
        <w:rPr>
          <w:i/>
          <w:spacing w:val="-1"/>
          <w:w w:val="99"/>
          <w:sz w:val="32"/>
        </w:rPr>
        <w:t>i</w:t>
      </w:r>
      <w:r>
        <w:rPr>
          <w:i/>
          <w:w w:val="99"/>
          <w:sz w:val="32"/>
        </w:rPr>
        <w:t>on</w:t>
      </w:r>
      <w:r>
        <w:rPr>
          <w:i/>
          <w:spacing w:val="3"/>
          <w:sz w:val="32"/>
        </w:rPr>
        <w:t xml:space="preserve"> </w:t>
      </w:r>
      <w:r>
        <w:rPr>
          <w:i/>
          <w:spacing w:val="-1"/>
          <w:w w:val="99"/>
          <w:sz w:val="32"/>
        </w:rPr>
        <w:t>m</w:t>
      </w:r>
      <w:r>
        <w:rPr>
          <w:i/>
          <w:smallCaps/>
          <w:spacing w:val="-1"/>
          <w:w w:val="87"/>
          <w:sz w:val="32"/>
        </w:rPr>
        <w:t>u</w:t>
      </w:r>
      <w:r>
        <w:rPr>
          <w:i/>
          <w:w w:val="99"/>
          <w:sz w:val="32"/>
        </w:rPr>
        <w:t>s</w:t>
      </w:r>
      <w:r>
        <w:rPr>
          <w:i/>
          <w:spacing w:val="-1"/>
          <w:w w:val="99"/>
          <w:sz w:val="32"/>
        </w:rPr>
        <w:t>ic</w:t>
      </w:r>
      <w:r>
        <w:rPr>
          <w:i/>
          <w:w w:val="99"/>
          <w:sz w:val="32"/>
        </w:rPr>
        <w:t>a</w:t>
      </w:r>
      <w:r>
        <w:rPr>
          <w:i/>
          <w:spacing w:val="1"/>
          <w:w w:val="99"/>
          <w:sz w:val="32"/>
        </w:rPr>
        <w:t>l</w:t>
      </w:r>
      <w:r>
        <w:rPr>
          <w:i/>
          <w:w w:val="99"/>
          <w:sz w:val="32"/>
        </w:rPr>
        <w:t>e</w:t>
      </w:r>
    </w:p>
    <w:p w14:paraId="26B5FE28" w14:textId="77777777" w:rsidR="006E189A" w:rsidRDefault="006E189A" w:rsidP="00E72CFA">
      <w:pPr>
        <w:pStyle w:val="Corpsdetexte"/>
        <w:spacing w:before="1"/>
        <w:jc w:val="both"/>
        <w:rPr>
          <w:i/>
          <w:sz w:val="32"/>
        </w:rPr>
      </w:pPr>
    </w:p>
    <w:p w14:paraId="2EE40532" w14:textId="77777777" w:rsidR="006E189A" w:rsidRDefault="002F13D0" w:rsidP="00E72CFA">
      <w:pPr>
        <w:pStyle w:val="Corpsdetexte"/>
        <w:ind w:left="284" w:right="1084"/>
        <w:jc w:val="both"/>
      </w:pPr>
      <w:r>
        <w:t>L’éveil a pour but de développer la sensibilisation (par des activités corporelles, sensorielles et vocales) et de permettre aux jeunes enfants de découvrir le monde musical par la pratique du chant et de jeux instrumentaux. La découverte des différents instruments de musique les guidera dans leur choix de pratique instrumentale par la suite.</w:t>
      </w:r>
    </w:p>
    <w:p w14:paraId="7CA81FA2" w14:textId="77777777" w:rsidR="006E189A" w:rsidRDefault="006E189A" w:rsidP="00E72CFA">
      <w:pPr>
        <w:pStyle w:val="Corpsdetexte"/>
        <w:jc w:val="both"/>
        <w:rPr>
          <w:sz w:val="20"/>
        </w:rPr>
      </w:pPr>
    </w:p>
    <w:p w14:paraId="58D28D33" w14:textId="77777777" w:rsidR="006E189A" w:rsidRDefault="006E189A">
      <w:pPr>
        <w:pStyle w:val="Corpsdetexte"/>
        <w:rPr>
          <w:sz w:val="20"/>
        </w:rPr>
      </w:pPr>
    </w:p>
    <w:p w14:paraId="207FC767" w14:textId="77777777" w:rsidR="006E189A" w:rsidRDefault="006E189A">
      <w:pPr>
        <w:pStyle w:val="Corpsdetexte"/>
        <w:spacing w:before="9" w:after="1"/>
        <w:rPr>
          <w:sz w:val="16"/>
        </w:r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02"/>
        <w:gridCol w:w="2835"/>
        <w:gridCol w:w="2837"/>
        <w:gridCol w:w="2833"/>
      </w:tblGrid>
      <w:tr w:rsidR="006E189A" w14:paraId="43A76CBF" w14:textId="77777777">
        <w:trPr>
          <w:trHeight w:val="668"/>
        </w:trPr>
        <w:tc>
          <w:tcPr>
            <w:tcW w:w="1702" w:type="dxa"/>
            <w:tcBorders>
              <w:bottom w:val="single" w:sz="6" w:space="0" w:color="000000"/>
              <w:right w:val="single" w:sz="6" w:space="0" w:color="000000"/>
            </w:tcBorders>
            <w:shd w:val="clear" w:color="auto" w:fill="A6A6A6"/>
          </w:tcPr>
          <w:p w14:paraId="61118725" w14:textId="77777777" w:rsidR="006E189A" w:rsidRDefault="002F13D0">
            <w:pPr>
              <w:pStyle w:val="TableParagraph"/>
              <w:spacing w:line="333" w:lineRule="exact"/>
              <w:ind w:left="393"/>
              <w:jc w:val="left"/>
              <w:rPr>
                <w:b/>
                <w:sz w:val="24"/>
              </w:rPr>
            </w:pPr>
            <w:r>
              <w:rPr>
                <w:b/>
                <w:sz w:val="24"/>
              </w:rPr>
              <w:t>CYCLES</w:t>
            </w:r>
          </w:p>
        </w:tc>
        <w:tc>
          <w:tcPr>
            <w:tcW w:w="2835" w:type="dxa"/>
            <w:tcBorders>
              <w:left w:val="single" w:sz="6" w:space="0" w:color="000000"/>
              <w:bottom w:val="single" w:sz="6" w:space="0" w:color="000000"/>
              <w:right w:val="single" w:sz="6" w:space="0" w:color="000000"/>
            </w:tcBorders>
            <w:shd w:val="clear" w:color="auto" w:fill="A6A6A6"/>
          </w:tcPr>
          <w:p w14:paraId="787A7047" w14:textId="77777777" w:rsidR="006E189A" w:rsidRDefault="002F13D0">
            <w:pPr>
              <w:pStyle w:val="TableParagraph"/>
              <w:spacing w:line="333" w:lineRule="exact"/>
              <w:ind w:left="142" w:right="132"/>
              <w:rPr>
                <w:b/>
                <w:sz w:val="24"/>
              </w:rPr>
            </w:pPr>
            <w:r>
              <w:rPr>
                <w:b/>
                <w:sz w:val="24"/>
              </w:rPr>
              <w:t>DEGRÉS</w:t>
            </w:r>
          </w:p>
        </w:tc>
        <w:tc>
          <w:tcPr>
            <w:tcW w:w="2837" w:type="dxa"/>
            <w:tcBorders>
              <w:left w:val="single" w:sz="6" w:space="0" w:color="000000"/>
              <w:bottom w:val="single" w:sz="6" w:space="0" w:color="000000"/>
              <w:right w:val="single" w:sz="6" w:space="0" w:color="000000"/>
            </w:tcBorders>
            <w:shd w:val="clear" w:color="auto" w:fill="A6A6A6"/>
          </w:tcPr>
          <w:p w14:paraId="0C324BD5" w14:textId="77777777" w:rsidR="006E189A" w:rsidRDefault="002F13D0">
            <w:pPr>
              <w:pStyle w:val="TableParagraph"/>
              <w:spacing w:line="333" w:lineRule="exact"/>
              <w:ind w:left="327" w:right="316"/>
              <w:rPr>
                <w:b/>
                <w:sz w:val="24"/>
              </w:rPr>
            </w:pPr>
            <w:r>
              <w:rPr>
                <w:b/>
                <w:sz w:val="24"/>
              </w:rPr>
              <w:t>ÉVALUATION</w:t>
            </w:r>
          </w:p>
        </w:tc>
        <w:tc>
          <w:tcPr>
            <w:tcW w:w="2833" w:type="dxa"/>
            <w:tcBorders>
              <w:left w:val="single" w:sz="6" w:space="0" w:color="000000"/>
              <w:bottom w:val="single" w:sz="6" w:space="0" w:color="000000"/>
            </w:tcBorders>
            <w:shd w:val="clear" w:color="auto" w:fill="A6A6A6"/>
          </w:tcPr>
          <w:p w14:paraId="0093DD8F" w14:textId="77777777" w:rsidR="006E189A" w:rsidRDefault="002F13D0">
            <w:pPr>
              <w:pStyle w:val="TableParagraph"/>
              <w:spacing w:line="333" w:lineRule="exact"/>
              <w:ind w:left="298" w:right="280"/>
              <w:rPr>
                <w:b/>
                <w:sz w:val="24"/>
              </w:rPr>
            </w:pPr>
            <w:r>
              <w:rPr>
                <w:b/>
                <w:sz w:val="24"/>
              </w:rPr>
              <w:t>TEMPS DE COURS</w:t>
            </w:r>
          </w:p>
        </w:tc>
      </w:tr>
      <w:tr w:rsidR="006E189A" w14:paraId="51E9F922" w14:textId="77777777">
        <w:trPr>
          <w:trHeight w:val="663"/>
        </w:trPr>
        <w:tc>
          <w:tcPr>
            <w:tcW w:w="1702" w:type="dxa"/>
            <w:vMerge w:val="restart"/>
            <w:tcBorders>
              <w:top w:val="single" w:sz="6" w:space="0" w:color="000000"/>
              <w:right w:val="single" w:sz="6" w:space="0" w:color="000000"/>
            </w:tcBorders>
          </w:tcPr>
          <w:p w14:paraId="0903C544" w14:textId="77777777" w:rsidR="006E189A" w:rsidRDefault="002F13D0">
            <w:pPr>
              <w:pStyle w:val="TableParagraph"/>
              <w:spacing w:line="334" w:lineRule="exact"/>
              <w:jc w:val="left"/>
              <w:rPr>
                <w:sz w:val="24"/>
              </w:rPr>
            </w:pPr>
            <w:r>
              <w:rPr>
                <w:sz w:val="24"/>
                <w:u w:val="single"/>
              </w:rPr>
              <w:t>Initiation</w:t>
            </w:r>
          </w:p>
        </w:tc>
        <w:tc>
          <w:tcPr>
            <w:tcW w:w="2835" w:type="dxa"/>
            <w:tcBorders>
              <w:top w:val="single" w:sz="6" w:space="0" w:color="000000"/>
              <w:left w:val="single" w:sz="6" w:space="0" w:color="000000"/>
              <w:bottom w:val="single" w:sz="6" w:space="0" w:color="000000"/>
              <w:right w:val="single" w:sz="6" w:space="0" w:color="000000"/>
            </w:tcBorders>
          </w:tcPr>
          <w:p w14:paraId="70B37387" w14:textId="77777777" w:rsidR="006E189A" w:rsidRDefault="002F13D0">
            <w:pPr>
              <w:pStyle w:val="TableParagraph"/>
              <w:spacing w:line="334" w:lineRule="exact"/>
              <w:ind w:left="141" w:right="132"/>
              <w:rPr>
                <w:sz w:val="24"/>
              </w:rPr>
            </w:pPr>
            <w:r>
              <w:rPr>
                <w:sz w:val="24"/>
              </w:rPr>
              <w:t>Éveil 1</w:t>
            </w:r>
            <w:r>
              <w:rPr>
                <w:sz w:val="24"/>
                <w:vertAlign w:val="superscript"/>
              </w:rPr>
              <w:t>ère</w:t>
            </w:r>
            <w:r>
              <w:rPr>
                <w:sz w:val="24"/>
              </w:rPr>
              <w:t xml:space="preserve"> Année (EV1)</w:t>
            </w:r>
          </w:p>
          <w:p w14:paraId="2F63FA3B" w14:textId="77777777" w:rsidR="006E189A" w:rsidRDefault="002F13D0">
            <w:pPr>
              <w:pStyle w:val="TableParagraph"/>
              <w:spacing w:before="1" w:line="309" w:lineRule="exact"/>
              <w:ind w:left="141" w:right="132"/>
              <w:rPr>
                <w:sz w:val="24"/>
              </w:rPr>
            </w:pPr>
            <w:r>
              <w:rPr>
                <w:sz w:val="24"/>
              </w:rPr>
              <w:t>(4 ans)</w:t>
            </w:r>
          </w:p>
        </w:tc>
        <w:tc>
          <w:tcPr>
            <w:tcW w:w="2837" w:type="dxa"/>
            <w:tcBorders>
              <w:top w:val="single" w:sz="6" w:space="0" w:color="000000"/>
              <w:left w:val="single" w:sz="6" w:space="0" w:color="000000"/>
              <w:bottom w:val="single" w:sz="6" w:space="0" w:color="000000"/>
              <w:right w:val="single" w:sz="6" w:space="0" w:color="000000"/>
            </w:tcBorders>
          </w:tcPr>
          <w:p w14:paraId="29836A66" w14:textId="77777777" w:rsidR="006E189A" w:rsidRDefault="002F13D0">
            <w:pPr>
              <w:pStyle w:val="TableParagraph"/>
              <w:spacing w:line="334" w:lineRule="exact"/>
              <w:ind w:left="324" w:right="318"/>
              <w:rPr>
                <w:sz w:val="24"/>
              </w:rPr>
            </w:pPr>
            <w:r>
              <w:rPr>
                <w:sz w:val="24"/>
              </w:rPr>
              <w:t>Pas d’évaluation</w:t>
            </w:r>
          </w:p>
        </w:tc>
        <w:tc>
          <w:tcPr>
            <w:tcW w:w="2833" w:type="dxa"/>
            <w:tcBorders>
              <w:top w:val="single" w:sz="6" w:space="0" w:color="000000"/>
              <w:left w:val="single" w:sz="6" w:space="0" w:color="000000"/>
              <w:bottom w:val="single" w:sz="6" w:space="0" w:color="000000"/>
            </w:tcBorders>
          </w:tcPr>
          <w:p w14:paraId="3195910A" w14:textId="77777777" w:rsidR="006E189A" w:rsidRDefault="002F13D0">
            <w:pPr>
              <w:pStyle w:val="TableParagraph"/>
              <w:spacing w:line="334" w:lineRule="exact"/>
              <w:ind w:left="298" w:right="279"/>
              <w:rPr>
                <w:sz w:val="24"/>
              </w:rPr>
            </w:pPr>
            <w:r>
              <w:rPr>
                <w:sz w:val="24"/>
              </w:rPr>
              <w:t>45 min</w:t>
            </w:r>
          </w:p>
        </w:tc>
      </w:tr>
      <w:tr w:rsidR="006E189A" w14:paraId="61EF124B" w14:textId="77777777">
        <w:trPr>
          <w:trHeight w:val="653"/>
        </w:trPr>
        <w:tc>
          <w:tcPr>
            <w:tcW w:w="1702" w:type="dxa"/>
            <w:vMerge/>
            <w:tcBorders>
              <w:top w:val="nil"/>
              <w:right w:val="single" w:sz="6" w:space="0" w:color="000000"/>
            </w:tcBorders>
          </w:tcPr>
          <w:p w14:paraId="180778A7"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71AC5656" w14:textId="77777777" w:rsidR="006E189A" w:rsidRDefault="002F13D0">
            <w:pPr>
              <w:pStyle w:val="TableParagraph"/>
              <w:spacing w:line="326" w:lineRule="exact"/>
              <w:ind w:left="144" w:right="132"/>
              <w:rPr>
                <w:sz w:val="24"/>
              </w:rPr>
            </w:pPr>
            <w:r>
              <w:rPr>
                <w:sz w:val="24"/>
              </w:rPr>
              <w:t>Éveil 2</w:t>
            </w:r>
            <w:r>
              <w:rPr>
                <w:sz w:val="24"/>
                <w:vertAlign w:val="superscript"/>
              </w:rPr>
              <w:t>ème</w:t>
            </w:r>
            <w:r>
              <w:rPr>
                <w:sz w:val="24"/>
              </w:rPr>
              <w:t xml:space="preserve"> Année (EV2)</w:t>
            </w:r>
          </w:p>
          <w:p w14:paraId="7B791FDE" w14:textId="77777777" w:rsidR="006E189A" w:rsidRDefault="002F13D0">
            <w:pPr>
              <w:pStyle w:val="TableParagraph"/>
              <w:spacing w:line="308" w:lineRule="exact"/>
              <w:ind w:left="141" w:right="132"/>
              <w:rPr>
                <w:sz w:val="24"/>
              </w:rPr>
            </w:pPr>
            <w:r>
              <w:rPr>
                <w:sz w:val="24"/>
              </w:rPr>
              <w:t>(5 ans)</w:t>
            </w:r>
          </w:p>
        </w:tc>
        <w:tc>
          <w:tcPr>
            <w:tcW w:w="2837" w:type="dxa"/>
            <w:tcBorders>
              <w:top w:val="single" w:sz="6" w:space="0" w:color="000000"/>
              <w:left w:val="single" w:sz="6" w:space="0" w:color="000000"/>
              <w:bottom w:val="single" w:sz="6" w:space="0" w:color="000000"/>
              <w:right w:val="single" w:sz="6" w:space="0" w:color="000000"/>
            </w:tcBorders>
          </w:tcPr>
          <w:p w14:paraId="70C886F3" w14:textId="77777777" w:rsidR="006E189A" w:rsidRDefault="006E189A">
            <w:pPr>
              <w:pStyle w:val="TableParagraph"/>
              <w:ind w:left="0"/>
              <w:jc w:val="left"/>
              <w:rPr>
                <w:rFonts w:ascii="Times New Roman"/>
                <w:sz w:val="24"/>
              </w:rPr>
            </w:pPr>
          </w:p>
        </w:tc>
        <w:tc>
          <w:tcPr>
            <w:tcW w:w="2833" w:type="dxa"/>
            <w:tcBorders>
              <w:top w:val="single" w:sz="6" w:space="0" w:color="000000"/>
              <w:left w:val="single" w:sz="6" w:space="0" w:color="000000"/>
              <w:bottom w:val="single" w:sz="6" w:space="0" w:color="000000"/>
            </w:tcBorders>
          </w:tcPr>
          <w:p w14:paraId="57EE097E" w14:textId="77777777" w:rsidR="006E189A" w:rsidRDefault="002F13D0">
            <w:pPr>
              <w:pStyle w:val="TableParagraph"/>
              <w:spacing w:line="326" w:lineRule="exact"/>
              <w:ind w:left="298" w:right="279"/>
              <w:rPr>
                <w:sz w:val="24"/>
              </w:rPr>
            </w:pPr>
            <w:r>
              <w:rPr>
                <w:sz w:val="24"/>
              </w:rPr>
              <w:t>45 min</w:t>
            </w:r>
          </w:p>
        </w:tc>
      </w:tr>
      <w:tr w:rsidR="006E189A" w14:paraId="515BCC2E" w14:textId="77777777">
        <w:trPr>
          <w:trHeight w:val="663"/>
        </w:trPr>
        <w:tc>
          <w:tcPr>
            <w:tcW w:w="1702" w:type="dxa"/>
            <w:vMerge/>
            <w:tcBorders>
              <w:top w:val="nil"/>
              <w:right w:val="single" w:sz="6" w:space="0" w:color="000000"/>
            </w:tcBorders>
          </w:tcPr>
          <w:p w14:paraId="2B9DBA30" w14:textId="77777777" w:rsidR="006E189A" w:rsidRDefault="006E189A">
            <w:pPr>
              <w:rPr>
                <w:sz w:val="2"/>
                <w:szCs w:val="2"/>
              </w:rPr>
            </w:pPr>
          </w:p>
        </w:tc>
        <w:tc>
          <w:tcPr>
            <w:tcW w:w="2835" w:type="dxa"/>
            <w:tcBorders>
              <w:top w:val="single" w:sz="6" w:space="0" w:color="000000"/>
              <w:left w:val="single" w:sz="6" w:space="0" w:color="000000"/>
              <w:right w:val="single" w:sz="6" w:space="0" w:color="000000"/>
            </w:tcBorders>
          </w:tcPr>
          <w:p w14:paraId="5CFC8F57" w14:textId="77777777" w:rsidR="006E189A" w:rsidRDefault="002F13D0">
            <w:pPr>
              <w:pStyle w:val="TableParagraph"/>
              <w:spacing w:line="326" w:lineRule="exact"/>
              <w:ind w:left="144" w:right="132"/>
              <w:rPr>
                <w:sz w:val="24"/>
              </w:rPr>
            </w:pPr>
            <w:r>
              <w:rPr>
                <w:sz w:val="24"/>
              </w:rPr>
              <w:t>Éveil 3</w:t>
            </w:r>
            <w:r>
              <w:rPr>
                <w:sz w:val="24"/>
                <w:vertAlign w:val="superscript"/>
              </w:rPr>
              <w:t>ème</w:t>
            </w:r>
            <w:r>
              <w:rPr>
                <w:sz w:val="24"/>
              </w:rPr>
              <w:t xml:space="preserve"> Année (EV3)</w:t>
            </w:r>
          </w:p>
          <w:p w14:paraId="6013D685" w14:textId="77777777" w:rsidR="006E189A" w:rsidRDefault="002F13D0">
            <w:pPr>
              <w:pStyle w:val="TableParagraph"/>
              <w:spacing w:before="1" w:line="316" w:lineRule="exact"/>
              <w:ind w:left="141" w:right="132"/>
              <w:rPr>
                <w:sz w:val="24"/>
              </w:rPr>
            </w:pPr>
            <w:r>
              <w:rPr>
                <w:sz w:val="24"/>
              </w:rPr>
              <w:t>(6 ans)</w:t>
            </w:r>
          </w:p>
        </w:tc>
        <w:tc>
          <w:tcPr>
            <w:tcW w:w="2837" w:type="dxa"/>
            <w:tcBorders>
              <w:top w:val="single" w:sz="6" w:space="0" w:color="000000"/>
              <w:left w:val="single" w:sz="6" w:space="0" w:color="000000"/>
              <w:right w:val="single" w:sz="6" w:space="0" w:color="000000"/>
            </w:tcBorders>
          </w:tcPr>
          <w:p w14:paraId="741984F4" w14:textId="77777777" w:rsidR="006E189A" w:rsidRDefault="006E189A">
            <w:pPr>
              <w:pStyle w:val="TableParagraph"/>
              <w:ind w:left="0"/>
              <w:jc w:val="left"/>
              <w:rPr>
                <w:rFonts w:ascii="Times New Roman"/>
                <w:sz w:val="24"/>
              </w:rPr>
            </w:pPr>
          </w:p>
        </w:tc>
        <w:tc>
          <w:tcPr>
            <w:tcW w:w="2833" w:type="dxa"/>
            <w:tcBorders>
              <w:top w:val="single" w:sz="6" w:space="0" w:color="000000"/>
              <w:left w:val="single" w:sz="6" w:space="0" w:color="000000"/>
            </w:tcBorders>
          </w:tcPr>
          <w:p w14:paraId="120E8047" w14:textId="77777777" w:rsidR="006E189A" w:rsidRDefault="002F13D0">
            <w:pPr>
              <w:pStyle w:val="TableParagraph"/>
              <w:spacing w:line="326" w:lineRule="exact"/>
              <w:ind w:left="295" w:right="280"/>
              <w:rPr>
                <w:sz w:val="24"/>
              </w:rPr>
            </w:pPr>
            <w:r>
              <w:rPr>
                <w:sz w:val="24"/>
              </w:rPr>
              <w:t>1h</w:t>
            </w:r>
          </w:p>
        </w:tc>
      </w:tr>
      <w:tr w:rsidR="006E189A" w14:paraId="169D9257" w14:textId="77777777">
        <w:trPr>
          <w:trHeight w:val="661"/>
        </w:trPr>
        <w:tc>
          <w:tcPr>
            <w:tcW w:w="1702" w:type="dxa"/>
            <w:vMerge w:val="restart"/>
            <w:tcBorders>
              <w:right w:val="single" w:sz="6" w:space="0" w:color="000000"/>
            </w:tcBorders>
          </w:tcPr>
          <w:p w14:paraId="49B4D6E1" w14:textId="77777777" w:rsidR="006E189A" w:rsidRDefault="002F13D0">
            <w:pPr>
              <w:pStyle w:val="TableParagraph"/>
              <w:spacing w:line="276" w:lineRule="exact"/>
              <w:jc w:val="left"/>
              <w:rPr>
                <w:sz w:val="20"/>
              </w:rPr>
            </w:pPr>
            <w:r>
              <w:rPr>
                <w:sz w:val="20"/>
                <w:u w:val="single"/>
              </w:rPr>
              <w:t>CYCLE I</w:t>
            </w:r>
          </w:p>
          <w:p w14:paraId="39A44B3B" w14:textId="77777777" w:rsidR="006E189A" w:rsidRDefault="006E189A">
            <w:pPr>
              <w:pStyle w:val="TableParagraph"/>
              <w:spacing w:before="13"/>
              <w:ind w:left="0"/>
              <w:jc w:val="left"/>
              <w:rPr>
                <w:sz w:val="19"/>
              </w:rPr>
            </w:pPr>
          </w:p>
          <w:p w14:paraId="6EE6F9F0" w14:textId="77777777" w:rsidR="006E189A" w:rsidRDefault="002F13D0">
            <w:pPr>
              <w:pStyle w:val="TableParagraph"/>
              <w:ind w:right="205"/>
              <w:jc w:val="left"/>
              <w:rPr>
                <w:sz w:val="18"/>
              </w:rPr>
            </w:pPr>
            <w:r>
              <w:rPr>
                <w:sz w:val="18"/>
              </w:rPr>
              <w:t>4 ans + 2 ans supplémentaires si besoin</w:t>
            </w:r>
          </w:p>
        </w:tc>
        <w:tc>
          <w:tcPr>
            <w:tcW w:w="2835" w:type="dxa"/>
            <w:tcBorders>
              <w:left w:val="single" w:sz="6" w:space="0" w:color="000000"/>
              <w:bottom w:val="single" w:sz="6" w:space="0" w:color="000000"/>
              <w:right w:val="single" w:sz="6" w:space="0" w:color="000000"/>
            </w:tcBorders>
          </w:tcPr>
          <w:p w14:paraId="2E0F4E6B" w14:textId="77777777" w:rsidR="006E189A" w:rsidRDefault="002F13D0">
            <w:pPr>
              <w:pStyle w:val="TableParagraph"/>
              <w:spacing w:line="333" w:lineRule="exact"/>
              <w:ind w:left="144" w:right="132"/>
              <w:rPr>
                <w:sz w:val="24"/>
              </w:rPr>
            </w:pPr>
            <w:r>
              <w:rPr>
                <w:sz w:val="24"/>
              </w:rPr>
              <w:t>1</w:t>
            </w:r>
            <w:r>
              <w:rPr>
                <w:sz w:val="24"/>
                <w:vertAlign w:val="superscript"/>
              </w:rPr>
              <w:t>ère</w:t>
            </w:r>
            <w:r>
              <w:rPr>
                <w:sz w:val="24"/>
              </w:rPr>
              <w:t xml:space="preserve"> Année (1C1)</w:t>
            </w:r>
          </w:p>
        </w:tc>
        <w:tc>
          <w:tcPr>
            <w:tcW w:w="2837" w:type="dxa"/>
            <w:tcBorders>
              <w:left w:val="single" w:sz="6" w:space="0" w:color="000000"/>
              <w:bottom w:val="single" w:sz="6" w:space="0" w:color="000000"/>
              <w:right w:val="single" w:sz="6" w:space="0" w:color="000000"/>
            </w:tcBorders>
          </w:tcPr>
          <w:p w14:paraId="1C403DCF" w14:textId="77777777" w:rsidR="006E189A" w:rsidRDefault="002F13D0">
            <w:pPr>
              <w:pStyle w:val="TableParagraph"/>
              <w:spacing w:line="333" w:lineRule="exact"/>
              <w:ind w:left="327" w:right="318"/>
              <w:rPr>
                <w:sz w:val="24"/>
              </w:rPr>
            </w:pPr>
            <w:r>
              <w:rPr>
                <w:sz w:val="24"/>
              </w:rPr>
              <w:t>Contrôle Continu</w:t>
            </w:r>
          </w:p>
        </w:tc>
        <w:tc>
          <w:tcPr>
            <w:tcW w:w="2833" w:type="dxa"/>
            <w:tcBorders>
              <w:left w:val="single" w:sz="6" w:space="0" w:color="000000"/>
              <w:bottom w:val="single" w:sz="6" w:space="0" w:color="000000"/>
            </w:tcBorders>
          </w:tcPr>
          <w:p w14:paraId="678FE6FE" w14:textId="77777777" w:rsidR="006E189A" w:rsidRDefault="002F13D0">
            <w:pPr>
              <w:pStyle w:val="TableParagraph"/>
              <w:spacing w:line="333" w:lineRule="exact"/>
              <w:ind w:left="295" w:right="280"/>
              <w:rPr>
                <w:sz w:val="24"/>
              </w:rPr>
            </w:pPr>
            <w:r>
              <w:rPr>
                <w:sz w:val="24"/>
              </w:rPr>
              <w:t>1h</w:t>
            </w:r>
          </w:p>
        </w:tc>
      </w:tr>
      <w:tr w:rsidR="006E189A" w14:paraId="6DDEED1B" w14:textId="77777777">
        <w:trPr>
          <w:trHeight w:val="670"/>
        </w:trPr>
        <w:tc>
          <w:tcPr>
            <w:tcW w:w="1702" w:type="dxa"/>
            <w:vMerge/>
            <w:tcBorders>
              <w:top w:val="nil"/>
              <w:right w:val="single" w:sz="6" w:space="0" w:color="000000"/>
            </w:tcBorders>
          </w:tcPr>
          <w:p w14:paraId="3603D4F2"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4C0D0A60" w14:textId="77777777" w:rsidR="006E189A" w:rsidRDefault="002F13D0">
            <w:pPr>
              <w:pStyle w:val="TableParagraph"/>
              <w:spacing w:before="6"/>
              <w:ind w:left="141" w:right="132"/>
              <w:rPr>
                <w:sz w:val="24"/>
              </w:rPr>
            </w:pPr>
            <w:r>
              <w:rPr>
                <w:sz w:val="24"/>
              </w:rPr>
              <w:t>2</w:t>
            </w:r>
            <w:r>
              <w:rPr>
                <w:sz w:val="24"/>
                <w:vertAlign w:val="superscript"/>
              </w:rPr>
              <w:t>ème</w:t>
            </w:r>
            <w:r>
              <w:rPr>
                <w:sz w:val="24"/>
              </w:rPr>
              <w:t xml:space="preserve"> Année (1C2)</w:t>
            </w:r>
          </w:p>
        </w:tc>
        <w:tc>
          <w:tcPr>
            <w:tcW w:w="2837" w:type="dxa"/>
            <w:tcBorders>
              <w:top w:val="single" w:sz="6" w:space="0" w:color="000000"/>
              <w:left w:val="single" w:sz="6" w:space="0" w:color="000000"/>
              <w:bottom w:val="single" w:sz="6" w:space="0" w:color="000000"/>
              <w:right w:val="single" w:sz="6" w:space="0" w:color="000000"/>
            </w:tcBorders>
          </w:tcPr>
          <w:p w14:paraId="2B53E323" w14:textId="77777777" w:rsidR="006E189A" w:rsidRDefault="002F13D0">
            <w:pPr>
              <w:pStyle w:val="TableParagraph"/>
              <w:spacing w:before="6"/>
              <w:ind w:left="327"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4C3D7C86" w14:textId="77777777" w:rsidR="006E189A" w:rsidRDefault="002F13D0">
            <w:pPr>
              <w:pStyle w:val="TableParagraph"/>
              <w:spacing w:before="6"/>
              <w:ind w:left="295" w:right="280"/>
              <w:rPr>
                <w:sz w:val="24"/>
              </w:rPr>
            </w:pPr>
            <w:r>
              <w:rPr>
                <w:sz w:val="24"/>
              </w:rPr>
              <w:t>1h</w:t>
            </w:r>
          </w:p>
        </w:tc>
      </w:tr>
      <w:tr w:rsidR="006E189A" w14:paraId="43F51615" w14:textId="77777777">
        <w:trPr>
          <w:trHeight w:val="670"/>
        </w:trPr>
        <w:tc>
          <w:tcPr>
            <w:tcW w:w="1702" w:type="dxa"/>
            <w:vMerge/>
            <w:tcBorders>
              <w:top w:val="nil"/>
              <w:right w:val="single" w:sz="6" w:space="0" w:color="000000"/>
            </w:tcBorders>
          </w:tcPr>
          <w:p w14:paraId="1C3B0924"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1FDA65F3" w14:textId="77777777" w:rsidR="006E189A" w:rsidRDefault="002F13D0">
            <w:pPr>
              <w:pStyle w:val="TableParagraph"/>
              <w:spacing w:before="6"/>
              <w:ind w:left="141" w:right="132"/>
              <w:rPr>
                <w:sz w:val="24"/>
              </w:rPr>
            </w:pPr>
            <w:r>
              <w:rPr>
                <w:sz w:val="24"/>
              </w:rPr>
              <w:t>3</w:t>
            </w:r>
            <w:r>
              <w:rPr>
                <w:sz w:val="24"/>
                <w:vertAlign w:val="superscript"/>
              </w:rPr>
              <w:t>ème</w:t>
            </w:r>
            <w:r>
              <w:rPr>
                <w:sz w:val="24"/>
              </w:rPr>
              <w:t xml:space="preserve"> Année (1C3)</w:t>
            </w:r>
          </w:p>
        </w:tc>
        <w:tc>
          <w:tcPr>
            <w:tcW w:w="2837" w:type="dxa"/>
            <w:tcBorders>
              <w:top w:val="single" w:sz="6" w:space="0" w:color="000000"/>
              <w:left w:val="single" w:sz="6" w:space="0" w:color="000000"/>
              <w:bottom w:val="single" w:sz="6" w:space="0" w:color="000000"/>
              <w:right w:val="single" w:sz="6" w:space="0" w:color="000000"/>
            </w:tcBorders>
          </w:tcPr>
          <w:p w14:paraId="1885D3C7" w14:textId="77777777" w:rsidR="006E189A" w:rsidRDefault="002F13D0">
            <w:pPr>
              <w:pStyle w:val="TableParagraph"/>
              <w:spacing w:before="6"/>
              <w:ind w:left="327"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611A2B1E" w14:textId="77777777" w:rsidR="006E189A" w:rsidRDefault="002F13D0">
            <w:pPr>
              <w:pStyle w:val="TableParagraph"/>
              <w:spacing w:before="6"/>
              <w:ind w:left="293" w:right="280"/>
              <w:rPr>
                <w:sz w:val="24"/>
              </w:rPr>
            </w:pPr>
            <w:r>
              <w:rPr>
                <w:sz w:val="24"/>
              </w:rPr>
              <w:t>1h30</w:t>
            </w:r>
          </w:p>
        </w:tc>
      </w:tr>
      <w:tr w:rsidR="006E189A" w14:paraId="1651F417" w14:textId="77777777">
        <w:trPr>
          <w:trHeight w:val="674"/>
        </w:trPr>
        <w:tc>
          <w:tcPr>
            <w:tcW w:w="1702" w:type="dxa"/>
            <w:vMerge/>
            <w:tcBorders>
              <w:top w:val="nil"/>
              <w:right w:val="single" w:sz="6" w:space="0" w:color="000000"/>
            </w:tcBorders>
          </w:tcPr>
          <w:p w14:paraId="2C5D0AF5" w14:textId="77777777" w:rsidR="006E189A" w:rsidRDefault="006E189A">
            <w:pPr>
              <w:rPr>
                <w:sz w:val="2"/>
                <w:szCs w:val="2"/>
              </w:rPr>
            </w:pPr>
          </w:p>
        </w:tc>
        <w:tc>
          <w:tcPr>
            <w:tcW w:w="2835" w:type="dxa"/>
            <w:tcBorders>
              <w:top w:val="single" w:sz="6" w:space="0" w:color="000000"/>
              <w:left w:val="single" w:sz="6" w:space="0" w:color="000000"/>
              <w:right w:val="single" w:sz="6" w:space="0" w:color="000000"/>
            </w:tcBorders>
          </w:tcPr>
          <w:p w14:paraId="087A1EFE" w14:textId="77777777" w:rsidR="006E189A" w:rsidRDefault="002F13D0">
            <w:pPr>
              <w:pStyle w:val="TableParagraph"/>
              <w:spacing w:before="6"/>
              <w:ind w:left="141" w:right="132"/>
              <w:rPr>
                <w:sz w:val="24"/>
              </w:rPr>
            </w:pPr>
            <w:r>
              <w:rPr>
                <w:sz w:val="24"/>
              </w:rPr>
              <w:t>4</w:t>
            </w:r>
            <w:r>
              <w:rPr>
                <w:sz w:val="24"/>
                <w:vertAlign w:val="superscript"/>
              </w:rPr>
              <w:t>ème</w:t>
            </w:r>
            <w:r>
              <w:rPr>
                <w:sz w:val="24"/>
              </w:rPr>
              <w:t xml:space="preserve"> Année (1C4)</w:t>
            </w:r>
          </w:p>
        </w:tc>
        <w:tc>
          <w:tcPr>
            <w:tcW w:w="2837" w:type="dxa"/>
            <w:tcBorders>
              <w:top w:val="single" w:sz="6" w:space="0" w:color="000000"/>
              <w:left w:val="single" w:sz="6" w:space="0" w:color="000000"/>
              <w:right w:val="single" w:sz="6" w:space="0" w:color="000000"/>
            </w:tcBorders>
          </w:tcPr>
          <w:p w14:paraId="50039C69" w14:textId="77777777" w:rsidR="006E189A" w:rsidRDefault="002F13D0">
            <w:pPr>
              <w:pStyle w:val="TableParagraph"/>
              <w:spacing w:before="6"/>
              <w:ind w:left="327" w:right="318"/>
              <w:rPr>
                <w:sz w:val="24"/>
              </w:rPr>
            </w:pPr>
            <w:r>
              <w:rPr>
                <w:sz w:val="24"/>
              </w:rPr>
              <w:t>Examen de Passage</w:t>
            </w:r>
          </w:p>
        </w:tc>
        <w:tc>
          <w:tcPr>
            <w:tcW w:w="2833" w:type="dxa"/>
            <w:tcBorders>
              <w:top w:val="single" w:sz="6" w:space="0" w:color="000000"/>
              <w:left w:val="single" w:sz="6" w:space="0" w:color="000000"/>
            </w:tcBorders>
          </w:tcPr>
          <w:p w14:paraId="35945371" w14:textId="77777777" w:rsidR="006E189A" w:rsidRDefault="002F13D0">
            <w:pPr>
              <w:pStyle w:val="TableParagraph"/>
              <w:spacing w:before="6"/>
              <w:ind w:left="294" w:right="280"/>
              <w:rPr>
                <w:sz w:val="24"/>
              </w:rPr>
            </w:pPr>
            <w:r>
              <w:rPr>
                <w:sz w:val="24"/>
              </w:rPr>
              <w:t>1h30</w:t>
            </w:r>
          </w:p>
        </w:tc>
      </w:tr>
      <w:tr w:rsidR="006E189A" w14:paraId="2ABD9E08" w14:textId="77777777">
        <w:trPr>
          <w:trHeight w:val="672"/>
        </w:trPr>
        <w:tc>
          <w:tcPr>
            <w:tcW w:w="1702" w:type="dxa"/>
            <w:vMerge w:val="restart"/>
            <w:tcBorders>
              <w:bottom w:val="single" w:sz="6" w:space="0" w:color="000000"/>
              <w:right w:val="single" w:sz="6" w:space="0" w:color="000000"/>
            </w:tcBorders>
          </w:tcPr>
          <w:p w14:paraId="610DC842" w14:textId="77777777" w:rsidR="006E189A" w:rsidRDefault="002F13D0">
            <w:pPr>
              <w:pStyle w:val="TableParagraph"/>
              <w:jc w:val="left"/>
              <w:rPr>
                <w:sz w:val="24"/>
              </w:rPr>
            </w:pPr>
            <w:r>
              <w:rPr>
                <w:sz w:val="24"/>
                <w:u w:val="single"/>
              </w:rPr>
              <w:t>CYCLE II</w:t>
            </w:r>
          </w:p>
          <w:p w14:paraId="68C864C4" w14:textId="77777777" w:rsidR="006E189A" w:rsidRDefault="002F13D0">
            <w:pPr>
              <w:pStyle w:val="TableParagraph"/>
              <w:ind w:right="205"/>
              <w:jc w:val="left"/>
              <w:rPr>
                <w:sz w:val="18"/>
              </w:rPr>
            </w:pPr>
            <w:r>
              <w:rPr>
                <w:sz w:val="18"/>
              </w:rPr>
              <w:t>4 ans + 2 ans supplémentaires si besoin</w:t>
            </w:r>
          </w:p>
        </w:tc>
        <w:tc>
          <w:tcPr>
            <w:tcW w:w="2835" w:type="dxa"/>
            <w:tcBorders>
              <w:left w:val="single" w:sz="6" w:space="0" w:color="000000"/>
              <w:bottom w:val="single" w:sz="6" w:space="0" w:color="000000"/>
              <w:right w:val="single" w:sz="6" w:space="0" w:color="000000"/>
            </w:tcBorders>
          </w:tcPr>
          <w:p w14:paraId="6ACE9668" w14:textId="77777777" w:rsidR="006E189A" w:rsidRDefault="002F13D0">
            <w:pPr>
              <w:pStyle w:val="TableParagraph"/>
              <w:ind w:left="144" w:right="132"/>
              <w:rPr>
                <w:sz w:val="24"/>
              </w:rPr>
            </w:pPr>
            <w:r>
              <w:rPr>
                <w:sz w:val="24"/>
              </w:rPr>
              <w:t>1</w:t>
            </w:r>
            <w:r>
              <w:rPr>
                <w:sz w:val="24"/>
                <w:vertAlign w:val="superscript"/>
              </w:rPr>
              <w:t>ère</w:t>
            </w:r>
            <w:r>
              <w:rPr>
                <w:sz w:val="24"/>
              </w:rPr>
              <w:t xml:space="preserve"> Année (2C1)</w:t>
            </w:r>
          </w:p>
        </w:tc>
        <w:tc>
          <w:tcPr>
            <w:tcW w:w="2837" w:type="dxa"/>
            <w:tcBorders>
              <w:left w:val="single" w:sz="6" w:space="0" w:color="000000"/>
              <w:bottom w:val="single" w:sz="6" w:space="0" w:color="000000"/>
              <w:right w:val="single" w:sz="6" w:space="0" w:color="000000"/>
            </w:tcBorders>
          </w:tcPr>
          <w:p w14:paraId="126D0081" w14:textId="77777777" w:rsidR="006E189A" w:rsidRDefault="002F13D0">
            <w:pPr>
              <w:pStyle w:val="TableParagraph"/>
              <w:ind w:left="327" w:right="318"/>
              <w:rPr>
                <w:sz w:val="24"/>
              </w:rPr>
            </w:pPr>
            <w:r>
              <w:rPr>
                <w:sz w:val="24"/>
              </w:rPr>
              <w:t>Contrôle Continu</w:t>
            </w:r>
          </w:p>
        </w:tc>
        <w:tc>
          <w:tcPr>
            <w:tcW w:w="2833" w:type="dxa"/>
            <w:tcBorders>
              <w:left w:val="single" w:sz="6" w:space="0" w:color="000000"/>
              <w:bottom w:val="single" w:sz="6" w:space="0" w:color="000000"/>
            </w:tcBorders>
          </w:tcPr>
          <w:p w14:paraId="7AB91DEA" w14:textId="77777777" w:rsidR="006E189A" w:rsidRDefault="002F13D0">
            <w:pPr>
              <w:pStyle w:val="TableParagraph"/>
              <w:ind w:left="292" w:right="280"/>
              <w:rPr>
                <w:sz w:val="24"/>
              </w:rPr>
            </w:pPr>
            <w:r>
              <w:rPr>
                <w:sz w:val="24"/>
              </w:rPr>
              <w:t>1h30</w:t>
            </w:r>
          </w:p>
        </w:tc>
      </w:tr>
      <w:tr w:rsidR="006E189A" w14:paraId="2C7B43E9" w14:textId="77777777">
        <w:trPr>
          <w:trHeight w:val="685"/>
        </w:trPr>
        <w:tc>
          <w:tcPr>
            <w:tcW w:w="1702" w:type="dxa"/>
            <w:vMerge/>
            <w:tcBorders>
              <w:top w:val="nil"/>
              <w:bottom w:val="single" w:sz="6" w:space="0" w:color="000000"/>
              <w:right w:val="single" w:sz="6" w:space="0" w:color="000000"/>
            </w:tcBorders>
          </w:tcPr>
          <w:p w14:paraId="476474D8"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73E3576F" w14:textId="77777777" w:rsidR="006E189A" w:rsidRDefault="002F13D0">
            <w:pPr>
              <w:pStyle w:val="TableParagraph"/>
              <w:spacing w:before="13"/>
              <w:ind w:left="143" w:right="132"/>
              <w:rPr>
                <w:sz w:val="24"/>
              </w:rPr>
            </w:pPr>
            <w:r>
              <w:rPr>
                <w:sz w:val="24"/>
              </w:rPr>
              <w:t>2</w:t>
            </w:r>
            <w:r>
              <w:rPr>
                <w:sz w:val="24"/>
                <w:vertAlign w:val="superscript"/>
              </w:rPr>
              <w:t>ème</w:t>
            </w:r>
            <w:r>
              <w:rPr>
                <w:sz w:val="24"/>
              </w:rPr>
              <w:t xml:space="preserve"> Année (2C2)</w:t>
            </w:r>
          </w:p>
        </w:tc>
        <w:tc>
          <w:tcPr>
            <w:tcW w:w="2837" w:type="dxa"/>
            <w:tcBorders>
              <w:top w:val="single" w:sz="6" w:space="0" w:color="000000"/>
              <w:left w:val="single" w:sz="6" w:space="0" w:color="000000"/>
              <w:bottom w:val="single" w:sz="6" w:space="0" w:color="000000"/>
              <w:right w:val="single" w:sz="6" w:space="0" w:color="000000"/>
            </w:tcBorders>
          </w:tcPr>
          <w:p w14:paraId="739E3CC6" w14:textId="77777777" w:rsidR="006E189A" w:rsidRDefault="002F13D0">
            <w:pPr>
              <w:pStyle w:val="TableParagraph"/>
              <w:spacing w:before="13"/>
              <w:ind w:left="327"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188E7716" w14:textId="77777777" w:rsidR="006E189A" w:rsidRDefault="002F13D0">
            <w:pPr>
              <w:pStyle w:val="TableParagraph"/>
              <w:spacing w:before="13"/>
              <w:ind w:left="292" w:right="280"/>
              <w:rPr>
                <w:sz w:val="24"/>
              </w:rPr>
            </w:pPr>
            <w:r>
              <w:rPr>
                <w:sz w:val="24"/>
              </w:rPr>
              <w:t>1h30</w:t>
            </w:r>
          </w:p>
        </w:tc>
      </w:tr>
    </w:tbl>
    <w:p w14:paraId="0FE90EF9" w14:textId="77777777" w:rsidR="006E189A" w:rsidRDefault="006E189A">
      <w:pPr>
        <w:rPr>
          <w:sz w:val="24"/>
        </w:rPr>
        <w:sectPr w:rsidR="006E189A">
          <w:pgSz w:w="11900" w:h="16840"/>
          <w:pgMar w:top="1600" w:right="260" w:bottom="960" w:left="1200" w:header="0" w:footer="764" w:gutter="0"/>
          <w:cols w:space="720"/>
        </w:sect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02"/>
        <w:gridCol w:w="2835"/>
        <w:gridCol w:w="2837"/>
        <w:gridCol w:w="2833"/>
      </w:tblGrid>
      <w:tr w:rsidR="006E189A" w14:paraId="1478A536" w14:textId="77777777">
        <w:trPr>
          <w:trHeight w:val="675"/>
        </w:trPr>
        <w:tc>
          <w:tcPr>
            <w:tcW w:w="1702" w:type="dxa"/>
            <w:vMerge w:val="restart"/>
            <w:tcBorders>
              <w:bottom w:val="single" w:sz="6" w:space="0" w:color="000000"/>
              <w:right w:val="single" w:sz="6" w:space="0" w:color="000000"/>
            </w:tcBorders>
          </w:tcPr>
          <w:p w14:paraId="7AF02B50" w14:textId="77777777" w:rsidR="006E189A" w:rsidRDefault="006E189A">
            <w:pPr>
              <w:pStyle w:val="TableParagraph"/>
              <w:ind w:left="0"/>
              <w:jc w:val="left"/>
              <w:rPr>
                <w:rFonts w:ascii="Times New Roman"/>
                <w:sz w:val="26"/>
              </w:rPr>
            </w:pPr>
          </w:p>
        </w:tc>
        <w:tc>
          <w:tcPr>
            <w:tcW w:w="2835" w:type="dxa"/>
            <w:tcBorders>
              <w:top w:val="single" w:sz="6" w:space="0" w:color="000000"/>
              <w:left w:val="single" w:sz="6" w:space="0" w:color="000000"/>
              <w:bottom w:val="single" w:sz="6" w:space="0" w:color="000000"/>
              <w:right w:val="single" w:sz="6" w:space="0" w:color="000000"/>
            </w:tcBorders>
          </w:tcPr>
          <w:p w14:paraId="6ABA997D" w14:textId="77777777" w:rsidR="006E189A" w:rsidRDefault="002F13D0">
            <w:pPr>
              <w:pStyle w:val="TableParagraph"/>
              <w:spacing w:before="1"/>
              <w:ind w:left="0" w:right="475"/>
              <w:jc w:val="right"/>
              <w:rPr>
                <w:sz w:val="24"/>
              </w:rPr>
            </w:pPr>
            <w:r>
              <w:rPr>
                <w:sz w:val="24"/>
              </w:rPr>
              <w:t>3</w:t>
            </w:r>
            <w:r>
              <w:rPr>
                <w:sz w:val="24"/>
                <w:vertAlign w:val="superscript"/>
              </w:rPr>
              <w:t>ème</w:t>
            </w:r>
            <w:r>
              <w:rPr>
                <w:sz w:val="24"/>
              </w:rPr>
              <w:t xml:space="preserve"> Année (2C3)</w:t>
            </w:r>
          </w:p>
        </w:tc>
        <w:tc>
          <w:tcPr>
            <w:tcW w:w="2837" w:type="dxa"/>
            <w:tcBorders>
              <w:top w:val="single" w:sz="6" w:space="0" w:color="000000"/>
              <w:left w:val="single" w:sz="6" w:space="0" w:color="000000"/>
              <w:bottom w:val="single" w:sz="6" w:space="0" w:color="000000"/>
              <w:right w:val="single" w:sz="6" w:space="0" w:color="000000"/>
            </w:tcBorders>
          </w:tcPr>
          <w:p w14:paraId="139F5350" w14:textId="77777777" w:rsidR="006E189A" w:rsidRDefault="002F13D0">
            <w:pPr>
              <w:pStyle w:val="TableParagraph"/>
              <w:spacing w:before="1"/>
              <w:ind w:left="326"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624BE40D" w14:textId="77777777" w:rsidR="006E189A" w:rsidRDefault="002F13D0">
            <w:pPr>
              <w:pStyle w:val="TableParagraph"/>
              <w:spacing w:before="1"/>
              <w:ind w:left="292" w:right="280"/>
              <w:rPr>
                <w:sz w:val="24"/>
              </w:rPr>
            </w:pPr>
            <w:r>
              <w:rPr>
                <w:sz w:val="24"/>
              </w:rPr>
              <w:t>1h30</w:t>
            </w:r>
          </w:p>
        </w:tc>
      </w:tr>
      <w:tr w:rsidR="006E189A" w14:paraId="0FDCF869" w14:textId="77777777">
        <w:trPr>
          <w:trHeight w:val="685"/>
        </w:trPr>
        <w:tc>
          <w:tcPr>
            <w:tcW w:w="1702" w:type="dxa"/>
            <w:vMerge/>
            <w:tcBorders>
              <w:top w:val="nil"/>
              <w:bottom w:val="single" w:sz="6" w:space="0" w:color="000000"/>
              <w:right w:val="single" w:sz="6" w:space="0" w:color="000000"/>
            </w:tcBorders>
          </w:tcPr>
          <w:p w14:paraId="7366BDF7"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47929328" w14:textId="77777777" w:rsidR="006E189A" w:rsidRDefault="002F13D0">
            <w:pPr>
              <w:pStyle w:val="TableParagraph"/>
              <w:spacing w:before="11"/>
              <w:ind w:left="0" w:right="475"/>
              <w:jc w:val="right"/>
              <w:rPr>
                <w:sz w:val="24"/>
              </w:rPr>
            </w:pPr>
            <w:r>
              <w:rPr>
                <w:sz w:val="24"/>
              </w:rPr>
              <w:t>4</w:t>
            </w:r>
            <w:r>
              <w:rPr>
                <w:sz w:val="24"/>
                <w:vertAlign w:val="superscript"/>
              </w:rPr>
              <w:t>ème</w:t>
            </w:r>
            <w:r>
              <w:rPr>
                <w:sz w:val="24"/>
              </w:rPr>
              <w:t xml:space="preserve"> Année (2C4)</w:t>
            </w:r>
          </w:p>
        </w:tc>
        <w:tc>
          <w:tcPr>
            <w:tcW w:w="2837" w:type="dxa"/>
            <w:tcBorders>
              <w:top w:val="single" w:sz="6" w:space="0" w:color="000000"/>
              <w:left w:val="single" w:sz="6" w:space="0" w:color="000000"/>
              <w:bottom w:val="single" w:sz="6" w:space="0" w:color="000000"/>
              <w:right w:val="single" w:sz="6" w:space="0" w:color="000000"/>
            </w:tcBorders>
          </w:tcPr>
          <w:p w14:paraId="5D244B0F" w14:textId="77777777" w:rsidR="006E189A" w:rsidRDefault="002F13D0">
            <w:pPr>
              <w:pStyle w:val="TableParagraph"/>
              <w:spacing w:before="11"/>
              <w:ind w:left="327" w:right="318"/>
              <w:rPr>
                <w:sz w:val="24"/>
              </w:rPr>
            </w:pPr>
            <w:r>
              <w:rPr>
                <w:sz w:val="24"/>
              </w:rPr>
              <w:t>Examen de Passage</w:t>
            </w:r>
          </w:p>
        </w:tc>
        <w:tc>
          <w:tcPr>
            <w:tcW w:w="2833" w:type="dxa"/>
            <w:tcBorders>
              <w:top w:val="single" w:sz="6" w:space="0" w:color="000000"/>
              <w:left w:val="single" w:sz="6" w:space="0" w:color="000000"/>
              <w:bottom w:val="single" w:sz="6" w:space="0" w:color="000000"/>
            </w:tcBorders>
          </w:tcPr>
          <w:p w14:paraId="54605D02" w14:textId="77777777" w:rsidR="006E189A" w:rsidRDefault="002F13D0">
            <w:pPr>
              <w:pStyle w:val="TableParagraph"/>
              <w:spacing w:before="11"/>
              <w:ind w:left="293" w:right="280"/>
              <w:rPr>
                <w:sz w:val="24"/>
              </w:rPr>
            </w:pPr>
            <w:r>
              <w:rPr>
                <w:sz w:val="24"/>
              </w:rPr>
              <w:t>1h30</w:t>
            </w:r>
          </w:p>
        </w:tc>
      </w:tr>
      <w:tr w:rsidR="006E189A" w14:paraId="78F1CFA1" w14:textId="77777777">
        <w:trPr>
          <w:trHeight w:val="668"/>
        </w:trPr>
        <w:tc>
          <w:tcPr>
            <w:tcW w:w="1702" w:type="dxa"/>
            <w:vMerge w:val="restart"/>
            <w:tcBorders>
              <w:top w:val="single" w:sz="6" w:space="0" w:color="000000"/>
              <w:bottom w:val="single" w:sz="6" w:space="0" w:color="000000"/>
              <w:right w:val="single" w:sz="6" w:space="0" w:color="000000"/>
            </w:tcBorders>
          </w:tcPr>
          <w:p w14:paraId="2B329017" w14:textId="77777777" w:rsidR="006E189A" w:rsidRDefault="002F13D0">
            <w:pPr>
              <w:pStyle w:val="TableParagraph"/>
              <w:spacing w:line="330" w:lineRule="exact"/>
              <w:jc w:val="left"/>
              <w:rPr>
                <w:sz w:val="24"/>
              </w:rPr>
            </w:pPr>
            <w:r>
              <w:rPr>
                <w:sz w:val="24"/>
                <w:u w:val="single"/>
              </w:rPr>
              <w:t>CYCLE III</w:t>
            </w:r>
          </w:p>
          <w:p w14:paraId="4DCE81D2" w14:textId="77777777" w:rsidR="006E189A" w:rsidRDefault="002F13D0">
            <w:pPr>
              <w:pStyle w:val="TableParagraph"/>
              <w:ind w:right="205"/>
              <w:jc w:val="left"/>
              <w:rPr>
                <w:sz w:val="18"/>
              </w:rPr>
            </w:pPr>
            <w:r>
              <w:rPr>
                <w:sz w:val="18"/>
              </w:rPr>
              <w:t>2 ans + 2 ans supplémentaires si besoin</w:t>
            </w:r>
          </w:p>
        </w:tc>
        <w:tc>
          <w:tcPr>
            <w:tcW w:w="2835" w:type="dxa"/>
            <w:tcBorders>
              <w:top w:val="single" w:sz="6" w:space="0" w:color="000000"/>
              <w:left w:val="single" w:sz="6" w:space="0" w:color="000000"/>
              <w:bottom w:val="single" w:sz="6" w:space="0" w:color="000000"/>
              <w:right w:val="single" w:sz="6" w:space="0" w:color="000000"/>
            </w:tcBorders>
          </w:tcPr>
          <w:p w14:paraId="0657295D" w14:textId="77777777" w:rsidR="006E189A" w:rsidRDefault="002F13D0">
            <w:pPr>
              <w:pStyle w:val="TableParagraph"/>
              <w:spacing w:line="331" w:lineRule="exact"/>
              <w:ind w:left="0" w:right="535"/>
              <w:jc w:val="right"/>
              <w:rPr>
                <w:sz w:val="24"/>
              </w:rPr>
            </w:pPr>
            <w:r>
              <w:rPr>
                <w:sz w:val="24"/>
              </w:rPr>
              <w:t>1</w:t>
            </w:r>
            <w:r>
              <w:rPr>
                <w:sz w:val="24"/>
                <w:vertAlign w:val="superscript"/>
              </w:rPr>
              <w:t>ère</w:t>
            </w:r>
            <w:r>
              <w:rPr>
                <w:sz w:val="24"/>
              </w:rPr>
              <w:t xml:space="preserve"> Année (3C1)</w:t>
            </w:r>
          </w:p>
        </w:tc>
        <w:tc>
          <w:tcPr>
            <w:tcW w:w="2837" w:type="dxa"/>
            <w:tcBorders>
              <w:top w:val="single" w:sz="6" w:space="0" w:color="000000"/>
              <w:left w:val="single" w:sz="6" w:space="0" w:color="000000"/>
              <w:bottom w:val="single" w:sz="6" w:space="0" w:color="000000"/>
              <w:right w:val="single" w:sz="6" w:space="0" w:color="000000"/>
            </w:tcBorders>
          </w:tcPr>
          <w:p w14:paraId="58DA809E" w14:textId="77777777" w:rsidR="006E189A" w:rsidRDefault="002F13D0">
            <w:pPr>
              <w:pStyle w:val="TableParagraph"/>
              <w:spacing w:line="331" w:lineRule="exact"/>
              <w:ind w:left="327"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51851134" w14:textId="77777777" w:rsidR="006E189A" w:rsidRDefault="002F13D0">
            <w:pPr>
              <w:pStyle w:val="TableParagraph"/>
              <w:spacing w:line="331" w:lineRule="exact"/>
              <w:ind w:left="292" w:right="280"/>
              <w:rPr>
                <w:sz w:val="24"/>
              </w:rPr>
            </w:pPr>
            <w:r>
              <w:rPr>
                <w:sz w:val="24"/>
              </w:rPr>
              <w:t>1h30</w:t>
            </w:r>
          </w:p>
        </w:tc>
      </w:tr>
      <w:tr w:rsidR="006E189A" w14:paraId="7D0A2C0A" w14:textId="77777777">
        <w:trPr>
          <w:trHeight w:val="671"/>
        </w:trPr>
        <w:tc>
          <w:tcPr>
            <w:tcW w:w="1702" w:type="dxa"/>
            <w:vMerge/>
            <w:tcBorders>
              <w:top w:val="nil"/>
              <w:bottom w:val="single" w:sz="6" w:space="0" w:color="000000"/>
              <w:right w:val="single" w:sz="6" w:space="0" w:color="000000"/>
            </w:tcBorders>
          </w:tcPr>
          <w:p w14:paraId="6FB74839" w14:textId="77777777" w:rsidR="006E189A" w:rsidRDefault="006E189A">
            <w:pPr>
              <w:rPr>
                <w:sz w:val="2"/>
                <w:szCs w:val="2"/>
              </w:rPr>
            </w:pPr>
          </w:p>
        </w:tc>
        <w:tc>
          <w:tcPr>
            <w:tcW w:w="2835" w:type="dxa"/>
            <w:tcBorders>
              <w:top w:val="single" w:sz="6" w:space="0" w:color="000000"/>
              <w:left w:val="single" w:sz="6" w:space="0" w:color="000000"/>
              <w:right w:val="single" w:sz="6" w:space="0" w:color="000000"/>
            </w:tcBorders>
          </w:tcPr>
          <w:p w14:paraId="655AB2E8" w14:textId="77777777" w:rsidR="006E189A" w:rsidRDefault="002F13D0">
            <w:pPr>
              <w:pStyle w:val="TableParagraph"/>
              <w:spacing w:line="331" w:lineRule="exact"/>
              <w:ind w:left="0" w:right="475"/>
              <w:jc w:val="right"/>
              <w:rPr>
                <w:sz w:val="24"/>
              </w:rPr>
            </w:pPr>
            <w:r>
              <w:rPr>
                <w:sz w:val="24"/>
              </w:rPr>
              <w:t>2</w:t>
            </w:r>
            <w:r>
              <w:rPr>
                <w:sz w:val="24"/>
                <w:vertAlign w:val="superscript"/>
              </w:rPr>
              <w:t>ème</w:t>
            </w:r>
            <w:r>
              <w:rPr>
                <w:sz w:val="24"/>
              </w:rPr>
              <w:t xml:space="preserve"> Année (3C2)</w:t>
            </w:r>
          </w:p>
        </w:tc>
        <w:tc>
          <w:tcPr>
            <w:tcW w:w="2837" w:type="dxa"/>
            <w:tcBorders>
              <w:top w:val="single" w:sz="6" w:space="0" w:color="000000"/>
              <w:left w:val="single" w:sz="6" w:space="0" w:color="000000"/>
              <w:right w:val="single" w:sz="6" w:space="0" w:color="000000"/>
            </w:tcBorders>
          </w:tcPr>
          <w:p w14:paraId="638E6664" w14:textId="77777777" w:rsidR="006E189A" w:rsidRDefault="002F13D0">
            <w:pPr>
              <w:pStyle w:val="TableParagraph"/>
              <w:spacing w:line="331" w:lineRule="exact"/>
              <w:ind w:left="327" w:right="317"/>
              <w:rPr>
                <w:sz w:val="24"/>
              </w:rPr>
            </w:pPr>
            <w:r>
              <w:rPr>
                <w:sz w:val="24"/>
              </w:rPr>
              <w:t>Examen</w:t>
            </w:r>
          </w:p>
        </w:tc>
        <w:tc>
          <w:tcPr>
            <w:tcW w:w="2833" w:type="dxa"/>
            <w:tcBorders>
              <w:top w:val="single" w:sz="6" w:space="0" w:color="000000"/>
              <w:left w:val="single" w:sz="6" w:space="0" w:color="000000"/>
            </w:tcBorders>
          </w:tcPr>
          <w:p w14:paraId="68FAEAAF" w14:textId="77777777" w:rsidR="006E189A" w:rsidRDefault="002F13D0">
            <w:pPr>
              <w:pStyle w:val="TableParagraph"/>
              <w:spacing w:line="331" w:lineRule="exact"/>
              <w:ind w:left="293" w:right="280"/>
              <w:rPr>
                <w:sz w:val="24"/>
              </w:rPr>
            </w:pPr>
            <w:r>
              <w:rPr>
                <w:sz w:val="24"/>
              </w:rPr>
              <w:t>1h30</w:t>
            </w:r>
          </w:p>
        </w:tc>
      </w:tr>
    </w:tbl>
    <w:p w14:paraId="0A486E20" w14:textId="77777777" w:rsidR="006E189A" w:rsidRDefault="006E189A">
      <w:pPr>
        <w:pStyle w:val="Corpsdetexte"/>
        <w:spacing w:before="1"/>
        <w:rPr>
          <w:sz w:val="25"/>
        </w:r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02"/>
        <w:gridCol w:w="2835"/>
        <w:gridCol w:w="2837"/>
        <w:gridCol w:w="2833"/>
      </w:tblGrid>
      <w:tr w:rsidR="006E189A" w14:paraId="1B1AF116" w14:textId="77777777">
        <w:trPr>
          <w:trHeight w:val="668"/>
        </w:trPr>
        <w:tc>
          <w:tcPr>
            <w:tcW w:w="1702" w:type="dxa"/>
            <w:vMerge w:val="restart"/>
            <w:tcBorders>
              <w:bottom w:val="single" w:sz="6" w:space="0" w:color="000000"/>
              <w:right w:val="single" w:sz="6" w:space="0" w:color="000000"/>
            </w:tcBorders>
          </w:tcPr>
          <w:p w14:paraId="17B58A15" w14:textId="77777777" w:rsidR="006E189A" w:rsidRDefault="002F13D0">
            <w:pPr>
              <w:pStyle w:val="TableParagraph"/>
              <w:spacing w:line="333" w:lineRule="exact"/>
              <w:jc w:val="left"/>
              <w:rPr>
                <w:sz w:val="24"/>
              </w:rPr>
            </w:pPr>
            <w:r>
              <w:rPr>
                <w:sz w:val="24"/>
                <w:u w:val="single"/>
              </w:rPr>
              <w:t>CYCLE</w:t>
            </w:r>
            <w:r>
              <w:rPr>
                <w:spacing w:val="-4"/>
                <w:sz w:val="24"/>
                <w:u w:val="single"/>
              </w:rPr>
              <w:t xml:space="preserve"> </w:t>
            </w:r>
            <w:r>
              <w:rPr>
                <w:sz w:val="24"/>
                <w:u w:val="single"/>
              </w:rPr>
              <w:t>II</w:t>
            </w:r>
          </w:p>
          <w:p w14:paraId="2A7F13E8" w14:textId="77777777" w:rsidR="006E189A" w:rsidRDefault="002F13D0">
            <w:pPr>
              <w:pStyle w:val="TableParagraph"/>
              <w:spacing w:line="334" w:lineRule="exact"/>
              <w:jc w:val="left"/>
              <w:rPr>
                <w:sz w:val="24"/>
              </w:rPr>
            </w:pPr>
            <w:r>
              <w:rPr>
                <w:sz w:val="24"/>
                <w:u w:val="single"/>
              </w:rPr>
              <w:t>« court</w:t>
            </w:r>
            <w:r>
              <w:rPr>
                <w:spacing w:val="-2"/>
                <w:sz w:val="24"/>
                <w:u w:val="single"/>
              </w:rPr>
              <w:t xml:space="preserve"> </w:t>
            </w:r>
            <w:r>
              <w:rPr>
                <w:sz w:val="24"/>
                <w:u w:val="single"/>
              </w:rPr>
              <w:t>»</w:t>
            </w:r>
          </w:p>
          <w:p w14:paraId="682B81AC" w14:textId="77777777" w:rsidR="006E189A" w:rsidRDefault="002F13D0">
            <w:pPr>
              <w:pStyle w:val="TableParagraph"/>
              <w:jc w:val="left"/>
              <w:rPr>
                <w:sz w:val="18"/>
              </w:rPr>
            </w:pPr>
            <w:r>
              <w:rPr>
                <w:sz w:val="18"/>
              </w:rPr>
              <w:t>2 ans + 1 an</w:t>
            </w:r>
          </w:p>
          <w:p w14:paraId="681A8DE1" w14:textId="77777777" w:rsidR="006E189A" w:rsidRDefault="002F13D0">
            <w:pPr>
              <w:pStyle w:val="TableParagraph"/>
              <w:spacing w:line="250" w:lineRule="exact"/>
              <w:ind w:right="205"/>
              <w:jc w:val="left"/>
              <w:rPr>
                <w:sz w:val="18"/>
              </w:rPr>
            </w:pPr>
            <w:r>
              <w:rPr>
                <w:sz w:val="18"/>
              </w:rPr>
              <w:t>supplémentaire si besoin</w:t>
            </w:r>
          </w:p>
        </w:tc>
        <w:tc>
          <w:tcPr>
            <w:tcW w:w="2835" w:type="dxa"/>
            <w:tcBorders>
              <w:left w:val="single" w:sz="6" w:space="0" w:color="000000"/>
              <w:bottom w:val="single" w:sz="6" w:space="0" w:color="000000"/>
              <w:right w:val="single" w:sz="6" w:space="0" w:color="000000"/>
            </w:tcBorders>
          </w:tcPr>
          <w:p w14:paraId="5DC1EE3E" w14:textId="77777777" w:rsidR="006E189A" w:rsidRDefault="002F13D0">
            <w:pPr>
              <w:pStyle w:val="TableParagraph"/>
              <w:spacing w:line="333" w:lineRule="exact"/>
              <w:ind w:left="0" w:right="462"/>
              <w:jc w:val="right"/>
              <w:rPr>
                <w:sz w:val="24"/>
              </w:rPr>
            </w:pPr>
            <w:r>
              <w:rPr>
                <w:sz w:val="24"/>
              </w:rPr>
              <w:t>1</w:t>
            </w:r>
            <w:r>
              <w:rPr>
                <w:sz w:val="24"/>
                <w:vertAlign w:val="superscript"/>
              </w:rPr>
              <w:t>ère</w:t>
            </w:r>
            <w:r>
              <w:rPr>
                <w:sz w:val="24"/>
              </w:rPr>
              <w:t xml:space="preserve"> Année (2C1C)</w:t>
            </w:r>
          </w:p>
        </w:tc>
        <w:tc>
          <w:tcPr>
            <w:tcW w:w="2837" w:type="dxa"/>
            <w:tcBorders>
              <w:left w:val="single" w:sz="6" w:space="0" w:color="000000"/>
              <w:bottom w:val="single" w:sz="6" w:space="0" w:color="000000"/>
              <w:right w:val="single" w:sz="6" w:space="0" w:color="000000"/>
            </w:tcBorders>
          </w:tcPr>
          <w:p w14:paraId="73DDA3E0" w14:textId="77777777" w:rsidR="006E189A" w:rsidRDefault="002F13D0">
            <w:pPr>
              <w:pStyle w:val="TableParagraph"/>
              <w:spacing w:line="333" w:lineRule="exact"/>
              <w:ind w:left="493"/>
              <w:jc w:val="left"/>
              <w:rPr>
                <w:sz w:val="24"/>
              </w:rPr>
            </w:pPr>
            <w:r>
              <w:rPr>
                <w:sz w:val="24"/>
              </w:rPr>
              <w:t>Contrôle Continu</w:t>
            </w:r>
          </w:p>
        </w:tc>
        <w:tc>
          <w:tcPr>
            <w:tcW w:w="2833" w:type="dxa"/>
            <w:tcBorders>
              <w:left w:val="single" w:sz="6" w:space="0" w:color="000000"/>
              <w:bottom w:val="single" w:sz="6" w:space="0" w:color="000000"/>
            </w:tcBorders>
          </w:tcPr>
          <w:p w14:paraId="18E4C309" w14:textId="77777777" w:rsidR="006E189A" w:rsidRDefault="002F13D0">
            <w:pPr>
              <w:pStyle w:val="TableParagraph"/>
              <w:spacing w:line="333" w:lineRule="exact"/>
              <w:ind w:left="293" w:right="280"/>
              <w:rPr>
                <w:sz w:val="24"/>
              </w:rPr>
            </w:pPr>
            <w:r>
              <w:rPr>
                <w:sz w:val="24"/>
              </w:rPr>
              <w:t>1h30</w:t>
            </w:r>
          </w:p>
        </w:tc>
      </w:tr>
      <w:tr w:rsidR="006E189A" w14:paraId="44B40011" w14:textId="77777777">
        <w:trPr>
          <w:trHeight w:val="738"/>
        </w:trPr>
        <w:tc>
          <w:tcPr>
            <w:tcW w:w="1702" w:type="dxa"/>
            <w:vMerge/>
            <w:tcBorders>
              <w:top w:val="nil"/>
              <w:bottom w:val="single" w:sz="6" w:space="0" w:color="000000"/>
              <w:right w:val="single" w:sz="6" w:space="0" w:color="000000"/>
            </w:tcBorders>
          </w:tcPr>
          <w:p w14:paraId="739F9109"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4B8C0160" w14:textId="77777777" w:rsidR="006E189A" w:rsidRDefault="002F13D0">
            <w:pPr>
              <w:pStyle w:val="TableParagraph"/>
              <w:spacing w:before="13"/>
              <w:ind w:left="0" w:right="403"/>
              <w:jc w:val="right"/>
              <w:rPr>
                <w:sz w:val="24"/>
              </w:rPr>
            </w:pPr>
            <w:r>
              <w:rPr>
                <w:sz w:val="24"/>
              </w:rPr>
              <w:t>2</w:t>
            </w:r>
            <w:r>
              <w:rPr>
                <w:sz w:val="24"/>
                <w:vertAlign w:val="superscript"/>
              </w:rPr>
              <w:t>ème</w:t>
            </w:r>
            <w:r>
              <w:rPr>
                <w:sz w:val="24"/>
              </w:rPr>
              <w:t xml:space="preserve"> Année (2C2C)</w:t>
            </w:r>
          </w:p>
        </w:tc>
        <w:tc>
          <w:tcPr>
            <w:tcW w:w="2837" w:type="dxa"/>
            <w:tcBorders>
              <w:top w:val="single" w:sz="6" w:space="0" w:color="000000"/>
              <w:left w:val="single" w:sz="6" w:space="0" w:color="000000"/>
              <w:bottom w:val="single" w:sz="6" w:space="0" w:color="000000"/>
              <w:right w:val="single" w:sz="6" w:space="0" w:color="000000"/>
            </w:tcBorders>
          </w:tcPr>
          <w:p w14:paraId="551DAA7F" w14:textId="77777777" w:rsidR="006E189A" w:rsidRDefault="002F13D0">
            <w:pPr>
              <w:pStyle w:val="TableParagraph"/>
              <w:spacing w:before="13"/>
              <w:ind w:left="1054" w:right="190" w:hanging="836"/>
              <w:jc w:val="left"/>
              <w:rPr>
                <w:sz w:val="24"/>
              </w:rPr>
            </w:pPr>
            <w:r>
              <w:rPr>
                <w:sz w:val="24"/>
              </w:rPr>
              <w:t>Attestation de fin de cursus</w:t>
            </w:r>
          </w:p>
        </w:tc>
        <w:tc>
          <w:tcPr>
            <w:tcW w:w="2833" w:type="dxa"/>
            <w:tcBorders>
              <w:top w:val="single" w:sz="6" w:space="0" w:color="000000"/>
              <w:left w:val="single" w:sz="6" w:space="0" w:color="000000"/>
              <w:bottom w:val="single" w:sz="6" w:space="0" w:color="000000"/>
            </w:tcBorders>
          </w:tcPr>
          <w:p w14:paraId="6E22B62E" w14:textId="77777777" w:rsidR="006E189A" w:rsidRDefault="002F13D0">
            <w:pPr>
              <w:pStyle w:val="TableParagraph"/>
              <w:spacing w:before="13"/>
              <w:ind w:left="294" w:right="280"/>
              <w:rPr>
                <w:sz w:val="24"/>
              </w:rPr>
            </w:pPr>
            <w:r>
              <w:rPr>
                <w:sz w:val="24"/>
              </w:rPr>
              <w:t>1h30</w:t>
            </w:r>
          </w:p>
        </w:tc>
      </w:tr>
    </w:tbl>
    <w:p w14:paraId="487361AB" w14:textId="77777777" w:rsidR="006E189A" w:rsidRDefault="006E189A">
      <w:pPr>
        <w:pStyle w:val="Corpsdetexte"/>
        <w:spacing w:before="10"/>
        <w:rPr>
          <w:sz w:val="16"/>
        </w:rPr>
      </w:pPr>
    </w:p>
    <w:p w14:paraId="03B20335" w14:textId="466602A4" w:rsidR="00E72CFA" w:rsidRDefault="002F13D0" w:rsidP="00B306A6">
      <w:pPr>
        <w:pStyle w:val="Corpsdetexte"/>
        <w:spacing w:before="101" w:line="389" w:lineRule="exact"/>
        <w:ind w:left="221"/>
        <w:jc w:val="both"/>
      </w:pPr>
      <w:r>
        <w:rPr>
          <w:u w:val="thick"/>
        </w:rPr>
        <w:t>Modalités du cycle II « court »</w:t>
      </w:r>
      <w:r>
        <w:t xml:space="preserve"> :</w:t>
      </w:r>
    </w:p>
    <w:p w14:paraId="1FC89C5C" w14:textId="77777777" w:rsidR="006E189A" w:rsidRDefault="002F13D0" w:rsidP="00237968">
      <w:pPr>
        <w:pStyle w:val="Corpsdetexte"/>
        <w:ind w:left="284" w:right="1084"/>
        <w:jc w:val="both"/>
      </w:pPr>
      <w:r>
        <w:t>Les élèves choisissant le parcours du 2</w:t>
      </w:r>
      <w:r>
        <w:rPr>
          <w:vertAlign w:val="superscript"/>
        </w:rPr>
        <w:t>nd</w:t>
      </w:r>
      <w:r>
        <w:t xml:space="preserve"> cycle « court » en FM pourront poursuivre les cours d’instrument en parcours personnalisé mais ne pourront pas accéder au 3</w:t>
      </w:r>
      <w:r>
        <w:rPr>
          <w:vertAlign w:val="superscript"/>
        </w:rPr>
        <w:t>ème</w:t>
      </w:r>
      <w:r>
        <w:t xml:space="preserve"> cycle instrumental et ne pourront pas prétendre obtenir le CEM instrumental, les acquisitions générales n’étant pas suffisantes.</w:t>
      </w:r>
    </w:p>
    <w:p w14:paraId="6E232DEA" w14:textId="448690D0" w:rsidR="006E189A" w:rsidRDefault="002F13D0" w:rsidP="00B306A6">
      <w:pPr>
        <w:pStyle w:val="Corpsdetexte"/>
        <w:ind w:left="284" w:right="1084"/>
        <w:jc w:val="both"/>
      </w:pPr>
      <w:r>
        <w:t>Néanmoins, ils pourront se présent</w:t>
      </w:r>
      <w:r w:rsidR="00E72CFA">
        <w:t xml:space="preserve">er à l’examen de fin de cycle 2 </w:t>
      </w:r>
      <w:r>
        <w:t>instrumental afin d’obtenir le BEM.</w:t>
      </w:r>
    </w:p>
    <w:p w14:paraId="22A92E36" w14:textId="5F31B61C" w:rsidR="006E189A" w:rsidRPr="00E72CFA" w:rsidRDefault="002F13D0" w:rsidP="00B306A6">
      <w:pPr>
        <w:pStyle w:val="Corpsdetexte"/>
        <w:ind w:left="284" w:right="1084"/>
        <w:jc w:val="both"/>
      </w:pPr>
      <w:r>
        <w:t>Une évaluation sera faite sous</w:t>
      </w:r>
      <w:r w:rsidR="00E72CFA">
        <w:t xml:space="preserve"> forme de contrôle continu. Une </w:t>
      </w:r>
      <w:r>
        <w:t>attestation sera décernée aux élèves ayant suivi ce cursus.</w:t>
      </w:r>
    </w:p>
    <w:p w14:paraId="6255C555" w14:textId="77777777" w:rsidR="00B306A6" w:rsidRDefault="00B306A6" w:rsidP="00B306A6">
      <w:pPr>
        <w:pStyle w:val="Corpsdetexte"/>
        <w:ind w:left="284" w:right="1084"/>
        <w:jc w:val="both"/>
      </w:pPr>
    </w:p>
    <w:p w14:paraId="7A9C0415" w14:textId="1124304F" w:rsidR="006E189A" w:rsidRPr="00E72CFA" w:rsidRDefault="002F13D0" w:rsidP="00237968">
      <w:pPr>
        <w:pStyle w:val="Corpsdetexte"/>
        <w:ind w:left="284" w:right="1084"/>
        <w:jc w:val="both"/>
      </w:pPr>
      <w:r>
        <w:t>Afin de poursuivre la FM et de se perfectionner, les élèves désireux de reprendre le cycle 2 « normal » pourront le faire en reprenant en 2C2 l’année suivante après avoir terminé 2C2 « court ».</w:t>
      </w:r>
    </w:p>
    <w:p w14:paraId="0F8041B9" w14:textId="77777777" w:rsidR="00B306A6" w:rsidRDefault="00B306A6" w:rsidP="00B306A6">
      <w:pPr>
        <w:pStyle w:val="Corpsdetexte"/>
        <w:spacing w:before="1"/>
        <w:ind w:left="284" w:right="1084"/>
        <w:jc w:val="both"/>
      </w:pPr>
    </w:p>
    <w:p w14:paraId="4E558CDE" w14:textId="77777777" w:rsidR="006E189A" w:rsidRDefault="002F13D0" w:rsidP="00237968">
      <w:pPr>
        <w:pStyle w:val="Corpsdetexte"/>
        <w:spacing w:before="1"/>
        <w:ind w:left="284" w:right="1084"/>
        <w:jc w:val="both"/>
      </w:pPr>
      <w:r>
        <w:t>La demande d’accès au 2</w:t>
      </w:r>
      <w:r>
        <w:rPr>
          <w:vertAlign w:val="superscript"/>
        </w:rPr>
        <w:t>nd</w:t>
      </w:r>
      <w:r>
        <w:t xml:space="preserve"> cycle « court » en FM doit impérativement se faire en juin, au moment des réinscriptions. Les élèves intéressés devront rencontrer la direction afin de bien connaître les modalités de ce cursus.</w:t>
      </w:r>
    </w:p>
    <w:p w14:paraId="07906936" w14:textId="4A20F3FD" w:rsidR="00B306A6" w:rsidRDefault="002F13D0" w:rsidP="00B306A6">
      <w:pPr>
        <w:pStyle w:val="Corpsdetexte"/>
        <w:spacing w:before="73"/>
        <w:ind w:left="284" w:right="1084"/>
        <w:jc w:val="both"/>
      </w:pPr>
      <w:r>
        <w:t>La répartition des élèves dans les classes de formation musicale est établie par la direction en fin d’année scolaire achevée. Afin de satisfaire au mieux les élèves et de leur permettre d’harmoniser au mieux leurs activités ; il est demandé aux parents ou élèves de formuler leurs impératifs scolaires et extras- sc</w:t>
      </w:r>
      <w:r w:rsidR="00B306A6">
        <w:t>olaires sur la fiche</w:t>
      </w:r>
      <w:r w:rsidR="00B306A6" w:rsidRPr="00B306A6">
        <w:t xml:space="preserve"> </w:t>
      </w:r>
      <w:r w:rsidR="00B306A6">
        <w:t>de réinscription</w:t>
      </w:r>
      <w:r w:rsidR="00B306A6" w:rsidRPr="00B306A6">
        <w:t xml:space="preserve"> </w:t>
      </w:r>
      <w:r w:rsidR="00B306A6">
        <w:t>qui est à compléter et à rendre fin juin au secrétariat.</w:t>
      </w:r>
    </w:p>
    <w:p w14:paraId="72F7C6C4" w14:textId="481E7EA5" w:rsidR="006E189A" w:rsidRDefault="006E189A" w:rsidP="00B306A6">
      <w:pPr>
        <w:pStyle w:val="Corpsdetexte"/>
        <w:ind w:left="284" w:right="1084"/>
        <w:jc w:val="both"/>
        <w:sectPr w:rsidR="006E189A">
          <w:pgSz w:w="11900" w:h="16840"/>
          <w:pgMar w:top="1140" w:right="260" w:bottom="960" w:left="1200" w:header="0" w:footer="764" w:gutter="0"/>
          <w:cols w:space="720"/>
        </w:sectPr>
      </w:pPr>
    </w:p>
    <w:p w14:paraId="2E22AE3D" w14:textId="77777777" w:rsidR="006E189A" w:rsidRDefault="002F13D0" w:rsidP="00B306A6">
      <w:pPr>
        <w:pStyle w:val="Corpsdetexte"/>
        <w:ind w:left="284" w:right="1084"/>
        <w:jc w:val="both"/>
      </w:pPr>
      <w:r>
        <w:lastRenderedPageBreak/>
        <w:t>La direction essaiera de satisfaire au mieux les demandes dans la mesure du possible !</w:t>
      </w:r>
    </w:p>
    <w:p w14:paraId="038322FF" w14:textId="77777777" w:rsidR="006E189A" w:rsidRDefault="002F13D0" w:rsidP="00B306A6">
      <w:pPr>
        <w:pStyle w:val="Corpsdetexte"/>
        <w:ind w:left="284" w:right="1084"/>
        <w:jc w:val="both"/>
      </w:pPr>
      <w:r>
        <w:t>Toute demande de changement de classe sera acceptée dans la limite des effectifs, dans l’intérêt des élèves.</w:t>
      </w:r>
    </w:p>
    <w:p w14:paraId="58E23307" w14:textId="77777777" w:rsidR="006E189A" w:rsidRDefault="006E189A">
      <w:pPr>
        <w:pStyle w:val="Corpsdetexte"/>
        <w:spacing w:before="13"/>
        <w:rPr>
          <w:sz w:val="27"/>
        </w:rPr>
      </w:pPr>
    </w:p>
    <w:p w14:paraId="78CC7BB1" w14:textId="77777777" w:rsidR="006E189A" w:rsidRDefault="002F13D0">
      <w:pPr>
        <w:ind w:left="220"/>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2</w:t>
      </w:r>
      <w:r>
        <w:rPr>
          <w:b/>
          <w:i/>
          <w:spacing w:val="12"/>
          <w:sz w:val="32"/>
        </w:rPr>
        <w:t xml:space="preserve"> </w:t>
      </w:r>
      <w:r>
        <w:rPr>
          <w:b/>
          <w:i/>
          <w:w w:val="99"/>
          <w:sz w:val="32"/>
        </w:rPr>
        <w:t>:</w:t>
      </w:r>
      <w:r>
        <w:rPr>
          <w:b/>
          <w:i/>
          <w:spacing w:val="1"/>
          <w:sz w:val="32"/>
        </w:rPr>
        <w:t xml:space="preserve"> </w:t>
      </w:r>
      <w:r>
        <w:rPr>
          <w:i/>
          <w:spacing w:val="-1"/>
          <w:w w:val="99"/>
          <w:sz w:val="32"/>
        </w:rPr>
        <w:t>C</w:t>
      </w:r>
      <w:r>
        <w:rPr>
          <w:i/>
          <w:smallCaps/>
          <w:spacing w:val="-1"/>
          <w:w w:val="87"/>
          <w:sz w:val="32"/>
        </w:rPr>
        <w:t>u</w:t>
      </w:r>
      <w:r>
        <w:rPr>
          <w:i/>
          <w:w w:val="99"/>
          <w:sz w:val="32"/>
        </w:rPr>
        <w:t>rs</w:t>
      </w:r>
      <w:r>
        <w:rPr>
          <w:i/>
          <w:smallCaps/>
          <w:spacing w:val="-1"/>
          <w:w w:val="87"/>
          <w:sz w:val="32"/>
        </w:rPr>
        <w:t>u</w:t>
      </w:r>
      <w:r>
        <w:rPr>
          <w:i/>
          <w:w w:val="99"/>
          <w:sz w:val="32"/>
        </w:rPr>
        <w:t>s</w:t>
      </w:r>
      <w:r>
        <w:rPr>
          <w:i/>
          <w:spacing w:val="3"/>
          <w:sz w:val="32"/>
        </w:rPr>
        <w:t xml:space="preserve"> </w:t>
      </w:r>
      <w:r>
        <w:rPr>
          <w:i/>
          <w:spacing w:val="-1"/>
          <w:w w:val="99"/>
          <w:sz w:val="32"/>
        </w:rPr>
        <w:t>i</w:t>
      </w:r>
      <w:r>
        <w:rPr>
          <w:i/>
          <w:w w:val="99"/>
          <w:sz w:val="32"/>
        </w:rPr>
        <w:t>nst</w:t>
      </w:r>
      <w:r>
        <w:rPr>
          <w:i/>
          <w:spacing w:val="-3"/>
          <w:w w:val="99"/>
          <w:sz w:val="32"/>
        </w:rPr>
        <w:t>r</w:t>
      </w:r>
      <w:r>
        <w:rPr>
          <w:i/>
          <w:smallCaps/>
          <w:spacing w:val="-1"/>
          <w:w w:val="87"/>
          <w:sz w:val="32"/>
        </w:rPr>
        <w:t>u</w:t>
      </w:r>
      <w:r>
        <w:rPr>
          <w:i/>
          <w:spacing w:val="-1"/>
          <w:w w:val="99"/>
          <w:sz w:val="32"/>
        </w:rPr>
        <w:t>m</w:t>
      </w:r>
      <w:r>
        <w:rPr>
          <w:i/>
          <w:w w:val="99"/>
          <w:sz w:val="32"/>
        </w:rPr>
        <w:t>en</w:t>
      </w:r>
      <w:r>
        <w:rPr>
          <w:i/>
          <w:spacing w:val="3"/>
          <w:w w:val="99"/>
          <w:sz w:val="32"/>
        </w:rPr>
        <w:t>t</w:t>
      </w:r>
      <w:r>
        <w:rPr>
          <w:i/>
          <w:w w:val="99"/>
          <w:sz w:val="32"/>
        </w:rPr>
        <w:t>al</w:t>
      </w:r>
      <w:r>
        <w:rPr>
          <w:i/>
          <w:spacing w:val="1"/>
          <w:sz w:val="32"/>
        </w:rPr>
        <w:t xml:space="preserve"> </w:t>
      </w:r>
      <w:r>
        <w:rPr>
          <w:i/>
          <w:spacing w:val="-2"/>
          <w:w w:val="99"/>
          <w:sz w:val="32"/>
        </w:rPr>
        <w:t>e</w:t>
      </w:r>
      <w:r>
        <w:rPr>
          <w:i/>
          <w:w w:val="99"/>
          <w:sz w:val="32"/>
        </w:rPr>
        <w:t>t</w:t>
      </w:r>
      <w:r>
        <w:rPr>
          <w:i/>
          <w:spacing w:val="1"/>
          <w:sz w:val="32"/>
        </w:rPr>
        <w:t xml:space="preserve"> </w:t>
      </w:r>
      <w:r>
        <w:rPr>
          <w:i/>
          <w:spacing w:val="-1"/>
          <w:w w:val="99"/>
          <w:sz w:val="32"/>
        </w:rPr>
        <w:t>c</w:t>
      </w:r>
      <w:r>
        <w:rPr>
          <w:i/>
          <w:w w:val="99"/>
          <w:sz w:val="32"/>
        </w:rPr>
        <w:t>hant</w:t>
      </w:r>
    </w:p>
    <w:p w14:paraId="57B22192" w14:textId="77777777" w:rsidR="006E189A" w:rsidRDefault="006E189A">
      <w:pPr>
        <w:pStyle w:val="Corpsdetexte"/>
        <w:rPr>
          <w:i/>
          <w:sz w:val="20"/>
        </w:rPr>
      </w:pPr>
    </w:p>
    <w:p w14:paraId="67BECA02" w14:textId="77777777" w:rsidR="006E189A" w:rsidRDefault="006E189A">
      <w:pPr>
        <w:pStyle w:val="Corpsdetexte"/>
        <w:spacing w:before="13"/>
        <w:rPr>
          <w:i/>
          <w:sz w:val="12"/>
        </w:r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02"/>
        <w:gridCol w:w="2835"/>
        <w:gridCol w:w="2837"/>
        <w:gridCol w:w="2833"/>
      </w:tblGrid>
      <w:tr w:rsidR="006E189A" w14:paraId="04946B69" w14:textId="77777777">
        <w:trPr>
          <w:trHeight w:val="668"/>
        </w:trPr>
        <w:tc>
          <w:tcPr>
            <w:tcW w:w="1702" w:type="dxa"/>
            <w:tcBorders>
              <w:bottom w:val="single" w:sz="6" w:space="0" w:color="000000"/>
              <w:right w:val="single" w:sz="6" w:space="0" w:color="000000"/>
            </w:tcBorders>
            <w:shd w:val="clear" w:color="auto" w:fill="A6A6A6"/>
          </w:tcPr>
          <w:p w14:paraId="1D58A51E" w14:textId="77777777" w:rsidR="006E189A" w:rsidRDefault="002F13D0">
            <w:pPr>
              <w:pStyle w:val="TableParagraph"/>
              <w:spacing w:line="333" w:lineRule="exact"/>
              <w:ind w:left="393"/>
              <w:jc w:val="left"/>
              <w:rPr>
                <w:b/>
                <w:sz w:val="24"/>
              </w:rPr>
            </w:pPr>
            <w:r>
              <w:rPr>
                <w:b/>
                <w:sz w:val="24"/>
              </w:rPr>
              <w:t>CYCLES</w:t>
            </w:r>
          </w:p>
        </w:tc>
        <w:tc>
          <w:tcPr>
            <w:tcW w:w="2835" w:type="dxa"/>
            <w:tcBorders>
              <w:left w:val="single" w:sz="6" w:space="0" w:color="000000"/>
              <w:bottom w:val="single" w:sz="6" w:space="0" w:color="000000"/>
              <w:right w:val="single" w:sz="6" w:space="0" w:color="000000"/>
            </w:tcBorders>
            <w:shd w:val="clear" w:color="auto" w:fill="A6A6A6"/>
          </w:tcPr>
          <w:p w14:paraId="6CC32312" w14:textId="77777777" w:rsidR="006E189A" w:rsidRDefault="002F13D0">
            <w:pPr>
              <w:pStyle w:val="TableParagraph"/>
              <w:spacing w:line="333" w:lineRule="exact"/>
              <w:ind w:left="142" w:right="132"/>
              <w:rPr>
                <w:b/>
                <w:sz w:val="24"/>
              </w:rPr>
            </w:pPr>
            <w:r>
              <w:rPr>
                <w:b/>
                <w:sz w:val="24"/>
              </w:rPr>
              <w:t>DEGRÉS</w:t>
            </w:r>
          </w:p>
        </w:tc>
        <w:tc>
          <w:tcPr>
            <w:tcW w:w="2837" w:type="dxa"/>
            <w:tcBorders>
              <w:left w:val="single" w:sz="6" w:space="0" w:color="000000"/>
              <w:bottom w:val="single" w:sz="6" w:space="0" w:color="000000"/>
              <w:right w:val="single" w:sz="6" w:space="0" w:color="000000"/>
            </w:tcBorders>
            <w:shd w:val="clear" w:color="auto" w:fill="A6A6A6"/>
          </w:tcPr>
          <w:p w14:paraId="15256C11" w14:textId="77777777" w:rsidR="006E189A" w:rsidRDefault="002F13D0">
            <w:pPr>
              <w:pStyle w:val="TableParagraph"/>
              <w:spacing w:line="333" w:lineRule="exact"/>
              <w:ind w:left="327" w:right="316"/>
              <w:rPr>
                <w:b/>
                <w:sz w:val="24"/>
              </w:rPr>
            </w:pPr>
            <w:r>
              <w:rPr>
                <w:b/>
                <w:sz w:val="24"/>
              </w:rPr>
              <w:t>ÉVALUATION</w:t>
            </w:r>
          </w:p>
        </w:tc>
        <w:tc>
          <w:tcPr>
            <w:tcW w:w="2833" w:type="dxa"/>
            <w:tcBorders>
              <w:left w:val="single" w:sz="6" w:space="0" w:color="000000"/>
              <w:bottom w:val="single" w:sz="6" w:space="0" w:color="000000"/>
            </w:tcBorders>
            <w:shd w:val="clear" w:color="auto" w:fill="A6A6A6"/>
          </w:tcPr>
          <w:p w14:paraId="57AF8BD6" w14:textId="77777777" w:rsidR="006E189A" w:rsidRDefault="002F13D0">
            <w:pPr>
              <w:pStyle w:val="TableParagraph"/>
              <w:spacing w:line="333" w:lineRule="exact"/>
              <w:ind w:left="298" w:right="280"/>
              <w:rPr>
                <w:b/>
                <w:sz w:val="24"/>
              </w:rPr>
            </w:pPr>
            <w:r>
              <w:rPr>
                <w:b/>
                <w:sz w:val="24"/>
              </w:rPr>
              <w:t>TEMPS DE COURS</w:t>
            </w:r>
          </w:p>
        </w:tc>
      </w:tr>
      <w:tr w:rsidR="006E189A" w14:paraId="1A37C293" w14:textId="77777777">
        <w:trPr>
          <w:trHeight w:val="1003"/>
        </w:trPr>
        <w:tc>
          <w:tcPr>
            <w:tcW w:w="1702" w:type="dxa"/>
            <w:tcBorders>
              <w:top w:val="single" w:sz="6" w:space="0" w:color="000000"/>
              <w:right w:val="single" w:sz="6" w:space="0" w:color="000000"/>
            </w:tcBorders>
          </w:tcPr>
          <w:p w14:paraId="4CE94661" w14:textId="77777777" w:rsidR="006E189A" w:rsidRDefault="002F13D0">
            <w:pPr>
              <w:pStyle w:val="TableParagraph"/>
              <w:ind w:right="866"/>
              <w:jc w:val="left"/>
              <w:rPr>
                <w:sz w:val="24"/>
              </w:rPr>
            </w:pPr>
            <w:r>
              <w:rPr>
                <w:sz w:val="24"/>
                <w:u w:val="single"/>
              </w:rPr>
              <w:t>Initial</w:t>
            </w:r>
            <w:r>
              <w:rPr>
                <w:sz w:val="24"/>
              </w:rPr>
              <w:t xml:space="preserve"> 2 ans</w:t>
            </w:r>
          </w:p>
          <w:p w14:paraId="2C3DC9A9" w14:textId="77777777" w:rsidR="006E189A" w:rsidRDefault="002F13D0">
            <w:pPr>
              <w:pStyle w:val="TableParagraph"/>
              <w:spacing w:line="315" w:lineRule="exact"/>
              <w:jc w:val="left"/>
              <w:rPr>
                <w:sz w:val="24"/>
              </w:rPr>
            </w:pPr>
            <w:r>
              <w:rPr>
                <w:sz w:val="24"/>
              </w:rPr>
              <w:t>maximum</w:t>
            </w:r>
          </w:p>
        </w:tc>
        <w:tc>
          <w:tcPr>
            <w:tcW w:w="2835" w:type="dxa"/>
            <w:tcBorders>
              <w:top w:val="single" w:sz="6" w:space="0" w:color="000000"/>
              <w:left w:val="single" w:sz="6" w:space="0" w:color="000000"/>
              <w:right w:val="single" w:sz="6" w:space="0" w:color="000000"/>
            </w:tcBorders>
          </w:tcPr>
          <w:p w14:paraId="596E2ABD" w14:textId="77777777" w:rsidR="006E189A" w:rsidRDefault="006E189A">
            <w:pPr>
              <w:pStyle w:val="TableParagraph"/>
              <w:ind w:left="0"/>
              <w:jc w:val="left"/>
              <w:rPr>
                <w:rFonts w:ascii="Times New Roman"/>
                <w:sz w:val="24"/>
              </w:rPr>
            </w:pPr>
          </w:p>
        </w:tc>
        <w:tc>
          <w:tcPr>
            <w:tcW w:w="2837" w:type="dxa"/>
            <w:tcBorders>
              <w:top w:val="single" w:sz="6" w:space="0" w:color="000000"/>
              <w:left w:val="single" w:sz="6" w:space="0" w:color="000000"/>
              <w:right w:val="single" w:sz="6" w:space="0" w:color="000000"/>
            </w:tcBorders>
          </w:tcPr>
          <w:p w14:paraId="726A8666" w14:textId="77777777" w:rsidR="006E189A" w:rsidRDefault="002F13D0">
            <w:pPr>
              <w:pStyle w:val="TableParagraph"/>
              <w:ind w:left="802" w:right="648" w:hanging="125"/>
              <w:jc w:val="left"/>
              <w:rPr>
                <w:sz w:val="24"/>
              </w:rPr>
            </w:pPr>
            <w:r>
              <w:rPr>
                <w:sz w:val="24"/>
              </w:rPr>
              <w:t>Test, Avis du Professeur</w:t>
            </w:r>
          </w:p>
        </w:tc>
        <w:tc>
          <w:tcPr>
            <w:tcW w:w="2833" w:type="dxa"/>
            <w:tcBorders>
              <w:top w:val="single" w:sz="6" w:space="0" w:color="000000"/>
              <w:left w:val="single" w:sz="6" w:space="0" w:color="000000"/>
            </w:tcBorders>
          </w:tcPr>
          <w:p w14:paraId="7BB2ECEA" w14:textId="77777777" w:rsidR="006E189A" w:rsidRDefault="002F13D0">
            <w:pPr>
              <w:pStyle w:val="TableParagraph"/>
              <w:spacing w:line="334" w:lineRule="exact"/>
              <w:ind w:left="298" w:right="279"/>
              <w:rPr>
                <w:sz w:val="24"/>
              </w:rPr>
            </w:pPr>
            <w:r>
              <w:rPr>
                <w:sz w:val="24"/>
              </w:rPr>
              <w:t>20 min</w:t>
            </w:r>
          </w:p>
        </w:tc>
      </w:tr>
      <w:tr w:rsidR="006E189A" w14:paraId="29969905" w14:textId="77777777">
        <w:trPr>
          <w:trHeight w:val="664"/>
        </w:trPr>
        <w:tc>
          <w:tcPr>
            <w:tcW w:w="1702" w:type="dxa"/>
            <w:vMerge w:val="restart"/>
            <w:tcBorders>
              <w:right w:val="single" w:sz="6" w:space="0" w:color="000000"/>
            </w:tcBorders>
          </w:tcPr>
          <w:p w14:paraId="683034BA" w14:textId="77777777" w:rsidR="006E189A" w:rsidRDefault="002F13D0">
            <w:pPr>
              <w:pStyle w:val="TableParagraph"/>
              <w:jc w:val="left"/>
              <w:rPr>
                <w:sz w:val="24"/>
              </w:rPr>
            </w:pPr>
            <w:r>
              <w:rPr>
                <w:sz w:val="24"/>
                <w:u w:val="single"/>
              </w:rPr>
              <w:t>CYCLE I</w:t>
            </w:r>
          </w:p>
          <w:p w14:paraId="1C63ADAC" w14:textId="77777777" w:rsidR="006E189A" w:rsidRDefault="006E189A">
            <w:pPr>
              <w:pStyle w:val="TableParagraph"/>
              <w:ind w:left="0"/>
              <w:jc w:val="left"/>
              <w:rPr>
                <w:i/>
                <w:sz w:val="24"/>
              </w:rPr>
            </w:pPr>
          </w:p>
          <w:p w14:paraId="370A5AC1" w14:textId="77777777" w:rsidR="006E189A" w:rsidRDefault="002F13D0">
            <w:pPr>
              <w:pStyle w:val="TableParagraph"/>
              <w:spacing w:before="1"/>
              <w:jc w:val="left"/>
              <w:rPr>
                <w:sz w:val="24"/>
              </w:rPr>
            </w:pPr>
            <w:r>
              <w:rPr>
                <w:sz w:val="24"/>
              </w:rPr>
              <w:t>4 ans + 2</w:t>
            </w:r>
          </w:p>
          <w:p w14:paraId="23486B97" w14:textId="77777777" w:rsidR="006E189A" w:rsidRDefault="002F13D0">
            <w:pPr>
              <w:pStyle w:val="TableParagraph"/>
              <w:jc w:val="left"/>
              <w:rPr>
                <w:sz w:val="18"/>
              </w:rPr>
            </w:pPr>
            <w:r>
              <w:rPr>
                <w:sz w:val="18"/>
              </w:rPr>
              <w:t>si besoin</w:t>
            </w:r>
          </w:p>
        </w:tc>
        <w:tc>
          <w:tcPr>
            <w:tcW w:w="2835" w:type="dxa"/>
            <w:tcBorders>
              <w:left w:val="single" w:sz="6" w:space="0" w:color="000000"/>
              <w:bottom w:val="single" w:sz="6" w:space="0" w:color="000000"/>
              <w:right w:val="single" w:sz="6" w:space="0" w:color="000000"/>
            </w:tcBorders>
          </w:tcPr>
          <w:p w14:paraId="2C5452A7" w14:textId="77777777" w:rsidR="006E189A" w:rsidRDefault="002F13D0">
            <w:pPr>
              <w:pStyle w:val="TableParagraph"/>
              <w:ind w:left="144" w:right="132"/>
              <w:rPr>
                <w:sz w:val="24"/>
              </w:rPr>
            </w:pPr>
            <w:r>
              <w:rPr>
                <w:sz w:val="24"/>
              </w:rPr>
              <w:t>1</w:t>
            </w:r>
            <w:r>
              <w:rPr>
                <w:sz w:val="24"/>
                <w:vertAlign w:val="superscript"/>
              </w:rPr>
              <w:t>ère</w:t>
            </w:r>
            <w:r>
              <w:rPr>
                <w:sz w:val="24"/>
              </w:rPr>
              <w:t xml:space="preserve"> Année (1C1)</w:t>
            </w:r>
          </w:p>
        </w:tc>
        <w:tc>
          <w:tcPr>
            <w:tcW w:w="2837" w:type="dxa"/>
            <w:tcBorders>
              <w:left w:val="single" w:sz="6" w:space="0" w:color="000000"/>
              <w:bottom w:val="single" w:sz="6" w:space="0" w:color="000000"/>
              <w:right w:val="single" w:sz="6" w:space="0" w:color="000000"/>
            </w:tcBorders>
          </w:tcPr>
          <w:p w14:paraId="39F39F7E" w14:textId="77777777" w:rsidR="006E189A" w:rsidRDefault="002F13D0">
            <w:pPr>
              <w:pStyle w:val="TableParagraph"/>
              <w:ind w:left="327" w:right="318"/>
              <w:rPr>
                <w:sz w:val="24"/>
              </w:rPr>
            </w:pPr>
            <w:r>
              <w:rPr>
                <w:sz w:val="24"/>
              </w:rPr>
              <w:t>Contrôle Continu</w:t>
            </w:r>
          </w:p>
        </w:tc>
        <w:tc>
          <w:tcPr>
            <w:tcW w:w="2833" w:type="dxa"/>
            <w:tcBorders>
              <w:left w:val="single" w:sz="6" w:space="0" w:color="000000"/>
              <w:bottom w:val="single" w:sz="6" w:space="0" w:color="000000"/>
            </w:tcBorders>
          </w:tcPr>
          <w:p w14:paraId="523A81E9" w14:textId="77777777" w:rsidR="006E189A" w:rsidRDefault="002F13D0">
            <w:pPr>
              <w:pStyle w:val="TableParagraph"/>
              <w:ind w:left="298" w:right="280"/>
              <w:rPr>
                <w:sz w:val="24"/>
              </w:rPr>
            </w:pPr>
            <w:r>
              <w:rPr>
                <w:sz w:val="24"/>
              </w:rPr>
              <w:t>30 min</w:t>
            </w:r>
          </w:p>
        </w:tc>
      </w:tr>
      <w:tr w:rsidR="006E189A" w14:paraId="458DDC3F" w14:textId="77777777">
        <w:trPr>
          <w:trHeight w:val="670"/>
        </w:trPr>
        <w:tc>
          <w:tcPr>
            <w:tcW w:w="1702" w:type="dxa"/>
            <w:vMerge/>
            <w:tcBorders>
              <w:top w:val="nil"/>
              <w:right w:val="single" w:sz="6" w:space="0" w:color="000000"/>
            </w:tcBorders>
          </w:tcPr>
          <w:p w14:paraId="11791256"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6CC12596" w14:textId="77777777" w:rsidR="006E189A" w:rsidRDefault="002F13D0">
            <w:pPr>
              <w:pStyle w:val="TableParagraph"/>
              <w:spacing w:before="6"/>
              <w:ind w:left="141" w:right="132"/>
              <w:rPr>
                <w:sz w:val="24"/>
              </w:rPr>
            </w:pPr>
            <w:r>
              <w:rPr>
                <w:sz w:val="24"/>
              </w:rPr>
              <w:t>2</w:t>
            </w:r>
            <w:r>
              <w:rPr>
                <w:sz w:val="24"/>
                <w:vertAlign w:val="superscript"/>
              </w:rPr>
              <w:t>ème</w:t>
            </w:r>
            <w:r>
              <w:rPr>
                <w:sz w:val="24"/>
              </w:rPr>
              <w:t xml:space="preserve"> Année (1C2)</w:t>
            </w:r>
          </w:p>
        </w:tc>
        <w:tc>
          <w:tcPr>
            <w:tcW w:w="2837" w:type="dxa"/>
            <w:tcBorders>
              <w:top w:val="single" w:sz="6" w:space="0" w:color="000000"/>
              <w:left w:val="single" w:sz="6" w:space="0" w:color="000000"/>
              <w:bottom w:val="single" w:sz="6" w:space="0" w:color="000000"/>
              <w:right w:val="single" w:sz="6" w:space="0" w:color="000000"/>
            </w:tcBorders>
          </w:tcPr>
          <w:p w14:paraId="48CBDC1C" w14:textId="77777777" w:rsidR="006E189A" w:rsidRDefault="002F13D0">
            <w:pPr>
              <w:pStyle w:val="TableParagraph"/>
              <w:spacing w:before="6"/>
              <w:ind w:left="327"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4FC7F84F" w14:textId="77777777" w:rsidR="006E189A" w:rsidRDefault="002F13D0">
            <w:pPr>
              <w:pStyle w:val="TableParagraph"/>
              <w:spacing w:before="6"/>
              <w:ind w:left="298" w:right="280"/>
              <w:rPr>
                <w:sz w:val="24"/>
              </w:rPr>
            </w:pPr>
            <w:r>
              <w:rPr>
                <w:sz w:val="24"/>
              </w:rPr>
              <w:t>30 min</w:t>
            </w:r>
          </w:p>
        </w:tc>
      </w:tr>
      <w:tr w:rsidR="006E189A" w14:paraId="19BEB129" w14:textId="77777777">
        <w:trPr>
          <w:trHeight w:val="668"/>
        </w:trPr>
        <w:tc>
          <w:tcPr>
            <w:tcW w:w="1702" w:type="dxa"/>
            <w:vMerge/>
            <w:tcBorders>
              <w:top w:val="nil"/>
              <w:right w:val="single" w:sz="6" w:space="0" w:color="000000"/>
            </w:tcBorders>
          </w:tcPr>
          <w:p w14:paraId="6E4725CA"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3A81AC78" w14:textId="77777777" w:rsidR="006E189A" w:rsidRDefault="002F13D0">
            <w:pPr>
              <w:pStyle w:val="TableParagraph"/>
              <w:spacing w:before="6"/>
              <w:ind w:left="141" w:right="132"/>
              <w:rPr>
                <w:sz w:val="24"/>
              </w:rPr>
            </w:pPr>
            <w:r>
              <w:rPr>
                <w:sz w:val="24"/>
              </w:rPr>
              <w:t>3</w:t>
            </w:r>
            <w:r>
              <w:rPr>
                <w:sz w:val="24"/>
                <w:vertAlign w:val="superscript"/>
              </w:rPr>
              <w:t>ème</w:t>
            </w:r>
            <w:r>
              <w:rPr>
                <w:sz w:val="24"/>
              </w:rPr>
              <w:t xml:space="preserve"> Année (1C3)</w:t>
            </w:r>
          </w:p>
        </w:tc>
        <w:tc>
          <w:tcPr>
            <w:tcW w:w="2837" w:type="dxa"/>
            <w:tcBorders>
              <w:top w:val="single" w:sz="6" w:space="0" w:color="000000"/>
              <w:left w:val="single" w:sz="6" w:space="0" w:color="000000"/>
              <w:bottom w:val="single" w:sz="6" w:space="0" w:color="000000"/>
              <w:right w:val="single" w:sz="6" w:space="0" w:color="000000"/>
            </w:tcBorders>
          </w:tcPr>
          <w:p w14:paraId="1BC25BA0" w14:textId="77777777" w:rsidR="006E189A" w:rsidRDefault="002F13D0">
            <w:pPr>
              <w:pStyle w:val="TableParagraph"/>
              <w:spacing w:before="6"/>
              <w:ind w:left="327"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0A41CF69" w14:textId="77777777" w:rsidR="006E189A" w:rsidRDefault="002F13D0">
            <w:pPr>
              <w:pStyle w:val="TableParagraph"/>
              <w:spacing w:before="6"/>
              <w:ind w:left="298" w:right="280"/>
              <w:rPr>
                <w:sz w:val="24"/>
              </w:rPr>
            </w:pPr>
            <w:r>
              <w:rPr>
                <w:sz w:val="24"/>
              </w:rPr>
              <w:t>30 min</w:t>
            </w:r>
          </w:p>
        </w:tc>
      </w:tr>
      <w:tr w:rsidR="006E189A" w14:paraId="76D5FA0D" w14:textId="77777777">
        <w:trPr>
          <w:trHeight w:val="677"/>
        </w:trPr>
        <w:tc>
          <w:tcPr>
            <w:tcW w:w="1702" w:type="dxa"/>
            <w:vMerge/>
            <w:tcBorders>
              <w:top w:val="nil"/>
              <w:right w:val="single" w:sz="6" w:space="0" w:color="000000"/>
            </w:tcBorders>
          </w:tcPr>
          <w:p w14:paraId="439F2658" w14:textId="77777777" w:rsidR="006E189A" w:rsidRDefault="006E189A">
            <w:pPr>
              <w:rPr>
                <w:sz w:val="2"/>
                <w:szCs w:val="2"/>
              </w:rPr>
            </w:pPr>
          </w:p>
        </w:tc>
        <w:tc>
          <w:tcPr>
            <w:tcW w:w="2835" w:type="dxa"/>
            <w:tcBorders>
              <w:top w:val="single" w:sz="6" w:space="0" w:color="000000"/>
              <w:left w:val="single" w:sz="6" w:space="0" w:color="000000"/>
              <w:right w:val="single" w:sz="6" w:space="0" w:color="000000"/>
            </w:tcBorders>
          </w:tcPr>
          <w:p w14:paraId="4B8EDD80" w14:textId="77777777" w:rsidR="006E189A" w:rsidRDefault="002F13D0">
            <w:pPr>
              <w:pStyle w:val="TableParagraph"/>
              <w:spacing w:before="6"/>
              <w:ind w:left="141" w:right="132"/>
              <w:rPr>
                <w:sz w:val="24"/>
              </w:rPr>
            </w:pPr>
            <w:r>
              <w:rPr>
                <w:sz w:val="24"/>
              </w:rPr>
              <w:t>4</w:t>
            </w:r>
            <w:r>
              <w:rPr>
                <w:sz w:val="24"/>
                <w:vertAlign w:val="superscript"/>
              </w:rPr>
              <w:t>ème</w:t>
            </w:r>
            <w:r>
              <w:rPr>
                <w:sz w:val="24"/>
              </w:rPr>
              <w:t xml:space="preserve"> Année (1C4)</w:t>
            </w:r>
          </w:p>
        </w:tc>
        <w:tc>
          <w:tcPr>
            <w:tcW w:w="2837" w:type="dxa"/>
            <w:tcBorders>
              <w:top w:val="single" w:sz="6" w:space="0" w:color="000000"/>
              <w:left w:val="single" w:sz="6" w:space="0" w:color="000000"/>
              <w:right w:val="single" w:sz="6" w:space="0" w:color="000000"/>
            </w:tcBorders>
          </w:tcPr>
          <w:p w14:paraId="42D4680B" w14:textId="77777777" w:rsidR="006E189A" w:rsidRDefault="002F13D0">
            <w:pPr>
              <w:pStyle w:val="TableParagraph"/>
              <w:spacing w:before="6"/>
              <w:ind w:left="327" w:right="318"/>
              <w:rPr>
                <w:sz w:val="24"/>
              </w:rPr>
            </w:pPr>
            <w:r>
              <w:rPr>
                <w:sz w:val="24"/>
              </w:rPr>
              <w:t>Examen de Passage</w:t>
            </w:r>
          </w:p>
        </w:tc>
        <w:tc>
          <w:tcPr>
            <w:tcW w:w="2833" w:type="dxa"/>
            <w:tcBorders>
              <w:top w:val="single" w:sz="6" w:space="0" w:color="000000"/>
              <w:left w:val="single" w:sz="6" w:space="0" w:color="000000"/>
            </w:tcBorders>
          </w:tcPr>
          <w:p w14:paraId="69A84117" w14:textId="77777777" w:rsidR="006E189A" w:rsidRDefault="002F13D0">
            <w:pPr>
              <w:pStyle w:val="TableParagraph"/>
              <w:spacing w:before="6"/>
              <w:ind w:left="298" w:right="279"/>
              <w:rPr>
                <w:sz w:val="24"/>
              </w:rPr>
            </w:pPr>
            <w:r>
              <w:rPr>
                <w:sz w:val="24"/>
              </w:rPr>
              <w:t>30 min</w:t>
            </w:r>
          </w:p>
        </w:tc>
      </w:tr>
      <w:tr w:rsidR="006E189A" w14:paraId="39B30446" w14:textId="77777777">
        <w:trPr>
          <w:trHeight w:val="671"/>
        </w:trPr>
        <w:tc>
          <w:tcPr>
            <w:tcW w:w="1702" w:type="dxa"/>
            <w:vMerge w:val="restart"/>
            <w:tcBorders>
              <w:bottom w:val="single" w:sz="6" w:space="0" w:color="000000"/>
              <w:right w:val="single" w:sz="6" w:space="0" w:color="000000"/>
            </w:tcBorders>
          </w:tcPr>
          <w:p w14:paraId="09E6B7BE" w14:textId="77777777" w:rsidR="006E189A" w:rsidRDefault="002F13D0">
            <w:pPr>
              <w:pStyle w:val="TableParagraph"/>
              <w:spacing w:line="333" w:lineRule="exact"/>
              <w:jc w:val="left"/>
              <w:rPr>
                <w:sz w:val="24"/>
              </w:rPr>
            </w:pPr>
            <w:r>
              <w:rPr>
                <w:sz w:val="24"/>
                <w:u w:val="single"/>
              </w:rPr>
              <w:t>CYCLE II</w:t>
            </w:r>
          </w:p>
          <w:p w14:paraId="7323A09A" w14:textId="77777777" w:rsidR="006E189A" w:rsidRDefault="006E189A">
            <w:pPr>
              <w:pStyle w:val="TableParagraph"/>
              <w:ind w:left="0"/>
              <w:jc w:val="left"/>
              <w:rPr>
                <w:i/>
                <w:sz w:val="24"/>
              </w:rPr>
            </w:pPr>
          </w:p>
          <w:p w14:paraId="38D53712" w14:textId="77777777" w:rsidR="006E189A" w:rsidRDefault="002F13D0">
            <w:pPr>
              <w:pStyle w:val="TableParagraph"/>
              <w:jc w:val="left"/>
              <w:rPr>
                <w:sz w:val="24"/>
              </w:rPr>
            </w:pPr>
            <w:r>
              <w:rPr>
                <w:sz w:val="24"/>
              </w:rPr>
              <w:t>4 ans + 2</w:t>
            </w:r>
          </w:p>
          <w:p w14:paraId="66AE8295" w14:textId="77777777" w:rsidR="006E189A" w:rsidRDefault="002F13D0">
            <w:pPr>
              <w:pStyle w:val="TableParagraph"/>
              <w:spacing w:before="1"/>
              <w:jc w:val="left"/>
              <w:rPr>
                <w:sz w:val="18"/>
              </w:rPr>
            </w:pPr>
            <w:r>
              <w:rPr>
                <w:sz w:val="18"/>
              </w:rPr>
              <w:t>si besoin</w:t>
            </w:r>
          </w:p>
        </w:tc>
        <w:tc>
          <w:tcPr>
            <w:tcW w:w="2835" w:type="dxa"/>
            <w:tcBorders>
              <w:left w:val="single" w:sz="6" w:space="0" w:color="000000"/>
              <w:bottom w:val="single" w:sz="6" w:space="0" w:color="000000"/>
              <w:right w:val="single" w:sz="6" w:space="0" w:color="000000"/>
            </w:tcBorders>
          </w:tcPr>
          <w:p w14:paraId="4FD46E30" w14:textId="77777777" w:rsidR="006E189A" w:rsidRDefault="002F13D0">
            <w:pPr>
              <w:pStyle w:val="TableParagraph"/>
              <w:spacing w:line="333" w:lineRule="exact"/>
              <w:ind w:left="144" w:right="132"/>
              <w:rPr>
                <w:sz w:val="24"/>
              </w:rPr>
            </w:pPr>
            <w:r>
              <w:rPr>
                <w:sz w:val="24"/>
              </w:rPr>
              <w:t>1</w:t>
            </w:r>
            <w:r>
              <w:rPr>
                <w:sz w:val="24"/>
                <w:vertAlign w:val="superscript"/>
              </w:rPr>
              <w:t>ère</w:t>
            </w:r>
            <w:r>
              <w:rPr>
                <w:sz w:val="24"/>
              </w:rPr>
              <w:t xml:space="preserve"> Année (2C1)</w:t>
            </w:r>
          </w:p>
        </w:tc>
        <w:tc>
          <w:tcPr>
            <w:tcW w:w="2837" w:type="dxa"/>
            <w:tcBorders>
              <w:left w:val="single" w:sz="6" w:space="0" w:color="000000"/>
              <w:bottom w:val="single" w:sz="6" w:space="0" w:color="000000"/>
              <w:right w:val="single" w:sz="6" w:space="0" w:color="000000"/>
            </w:tcBorders>
          </w:tcPr>
          <w:p w14:paraId="2393FC09" w14:textId="77777777" w:rsidR="006E189A" w:rsidRDefault="002F13D0">
            <w:pPr>
              <w:pStyle w:val="TableParagraph"/>
              <w:spacing w:line="333" w:lineRule="exact"/>
              <w:ind w:left="326" w:right="318"/>
              <w:rPr>
                <w:sz w:val="24"/>
              </w:rPr>
            </w:pPr>
            <w:r>
              <w:rPr>
                <w:sz w:val="24"/>
              </w:rPr>
              <w:t>Contrôle Continu</w:t>
            </w:r>
          </w:p>
        </w:tc>
        <w:tc>
          <w:tcPr>
            <w:tcW w:w="2833" w:type="dxa"/>
            <w:tcBorders>
              <w:left w:val="single" w:sz="6" w:space="0" w:color="000000"/>
              <w:bottom w:val="single" w:sz="6" w:space="0" w:color="000000"/>
            </w:tcBorders>
          </w:tcPr>
          <w:p w14:paraId="7F389B84" w14:textId="77777777" w:rsidR="006E189A" w:rsidRDefault="002F13D0">
            <w:pPr>
              <w:pStyle w:val="TableParagraph"/>
              <w:spacing w:line="333" w:lineRule="exact"/>
              <w:ind w:left="297" w:right="280"/>
              <w:rPr>
                <w:sz w:val="24"/>
              </w:rPr>
            </w:pPr>
            <w:r>
              <w:rPr>
                <w:sz w:val="24"/>
              </w:rPr>
              <w:t>30 min</w:t>
            </w:r>
          </w:p>
        </w:tc>
      </w:tr>
      <w:tr w:rsidR="006E189A" w14:paraId="7450BFFB" w14:textId="77777777">
        <w:trPr>
          <w:trHeight w:val="683"/>
        </w:trPr>
        <w:tc>
          <w:tcPr>
            <w:tcW w:w="1702" w:type="dxa"/>
            <w:vMerge/>
            <w:tcBorders>
              <w:top w:val="nil"/>
              <w:bottom w:val="single" w:sz="6" w:space="0" w:color="000000"/>
              <w:right w:val="single" w:sz="6" w:space="0" w:color="000000"/>
            </w:tcBorders>
          </w:tcPr>
          <w:p w14:paraId="23B7CBDF"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5D14E6B4" w14:textId="77777777" w:rsidR="006E189A" w:rsidRDefault="002F13D0">
            <w:pPr>
              <w:pStyle w:val="TableParagraph"/>
              <w:spacing w:before="13"/>
              <w:ind w:left="143" w:right="132"/>
              <w:rPr>
                <w:sz w:val="24"/>
              </w:rPr>
            </w:pPr>
            <w:r>
              <w:rPr>
                <w:sz w:val="24"/>
              </w:rPr>
              <w:t>2</w:t>
            </w:r>
            <w:r>
              <w:rPr>
                <w:sz w:val="24"/>
                <w:vertAlign w:val="superscript"/>
              </w:rPr>
              <w:t>ème</w:t>
            </w:r>
            <w:r>
              <w:rPr>
                <w:sz w:val="24"/>
              </w:rPr>
              <w:t xml:space="preserve"> Année (2C2)</w:t>
            </w:r>
          </w:p>
        </w:tc>
        <w:tc>
          <w:tcPr>
            <w:tcW w:w="2837" w:type="dxa"/>
            <w:tcBorders>
              <w:top w:val="single" w:sz="6" w:space="0" w:color="000000"/>
              <w:left w:val="single" w:sz="6" w:space="0" w:color="000000"/>
              <w:bottom w:val="single" w:sz="6" w:space="0" w:color="000000"/>
              <w:right w:val="single" w:sz="6" w:space="0" w:color="000000"/>
            </w:tcBorders>
          </w:tcPr>
          <w:p w14:paraId="05E3662E" w14:textId="77777777" w:rsidR="006E189A" w:rsidRDefault="002F13D0">
            <w:pPr>
              <w:pStyle w:val="TableParagraph"/>
              <w:spacing w:before="13"/>
              <w:ind w:left="326"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7FD39D91" w14:textId="77777777" w:rsidR="006E189A" w:rsidRDefault="002F13D0">
            <w:pPr>
              <w:pStyle w:val="TableParagraph"/>
              <w:spacing w:before="13"/>
              <w:ind w:left="297" w:right="280"/>
              <w:rPr>
                <w:sz w:val="24"/>
              </w:rPr>
            </w:pPr>
            <w:r>
              <w:rPr>
                <w:sz w:val="24"/>
              </w:rPr>
              <w:t>30 min</w:t>
            </w:r>
          </w:p>
        </w:tc>
      </w:tr>
      <w:tr w:rsidR="006E189A" w14:paraId="7515D88E" w14:textId="77777777">
        <w:trPr>
          <w:trHeight w:val="685"/>
        </w:trPr>
        <w:tc>
          <w:tcPr>
            <w:tcW w:w="1702" w:type="dxa"/>
            <w:vMerge/>
            <w:tcBorders>
              <w:top w:val="nil"/>
              <w:bottom w:val="single" w:sz="6" w:space="0" w:color="000000"/>
              <w:right w:val="single" w:sz="6" w:space="0" w:color="000000"/>
            </w:tcBorders>
          </w:tcPr>
          <w:p w14:paraId="58E1E735"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6D6FD32A" w14:textId="77777777" w:rsidR="006E189A" w:rsidRDefault="002F13D0">
            <w:pPr>
              <w:pStyle w:val="TableParagraph"/>
              <w:spacing w:before="13"/>
              <w:ind w:left="143" w:right="132"/>
              <w:rPr>
                <w:sz w:val="24"/>
              </w:rPr>
            </w:pPr>
            <w:r>
              <w:rPr>
                <w:sz w:val="24"/>
              </w:rPr>
              <w:t>3</w:t>
            </w:r>
            <w:r>
              <w:rPr>
                <w:sz w:val="24"/>
                <w:vertAlign w:val="superscript"/>
              </w:rPr>
              <w:t>ème</w:t>
            </w:r>
            <w:r>
              <w:rPr>
                <w:sz w:val="24"/>
              </w:rPr>
              <w:t xml:space="preserve"> Année (2C3)</w:t>
            </w:r>
          </w:p>
        </w:tc>
        <w:tc>
          <w:tcPr>
            <w:tcW w:w="2837" w:type="dxa"/>
            <w:tcBorders>
              <w:top w:val="single" w:sz="6" w:space="0" w:color="000000"/>
              <w:left w:val="single" w:sz="6" w:space="0" w:color="000000"/>
              <w:bottom w:val="single" w:sz="6" w:space="0" w:color="000000"/>
              <w:right w:val="single" w:sz="6" w:space="0" w:color="000000"/>
            </w:tcBorders>
          </w:tcPr>
          <w:p w14:paraId="7604D636" w14:textId="77777777" w:rsidR="006E189A" w:rsidRDefault="002F13D0">
            <w:pPr>
              <w:pStyle w:val="TableParagraph"/>
              <w:spacing w:before="13"/>
              <w:ind w:left="326"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329ABB72" w14:textId="77777777" w:rsidR="006E189A" w:rsidRDefault="002F13D0">
            <w:pPr>
              <w:pStyle w:val="TableParagraph"/>
              <w:spacing w:before="13"/>
              <w:ind w:left="297" w:right="280"/>
              <w:rPr>
                <w:sz w:val="24"/>
              </w:rPr>
            </w:pPr>
            <w:r>
              <w:rPr>
                <w:sz w:val="24"/>
              </w:rPr>
              <w:t>30 min</w:t>
            </w:r>
          </w:p>
        </w:tc>
      </w:tr>
      <w:tr w:rsidR="006E189A" w14:paraId="6B3D36C5" w14:textId="77777777">
        <w:trPr>
          <w:trHeight w:val="685"/>
        </w:trPr>
        <w:tc>
          <w:tcPr>
            <w:tcW w:w="1702" w:type="dxa"/>
            <w:vMerge/>
            <w:tcBorders>
              <w:top w:val="nil"/>
              <w:bottom w:val="single" w:sz="6" w:space="0" w:color="000000"/>
              <w:right w:val="single" w:sz="6" w:space="0" w:color="000000"/>
            </w:tcBorders>
          </w:tcPr>
          <w:p w14:paraId="6221BF1D" w14:textId="77777777" w:rsidR="006E189A" w:rsidRDefault="006E189A">
            <w:pPr>
              <w:rPr>
                <w:sz w:val="2"/>
                <w:szCs w:val="2"/>
              </w:rPr>
            </w:pPr>
          </w:p>
        </w:tc>
        <w:tc>
          <w:tcPr>
            <w:tcW w:w="2835" w:type="dxa"/>
            <w:tcBorders>
              <w:top w:val="single" w:sz="6" w:space="0" w:color="000000"/>
              <w:left w:val="single" w:sz="6" w:space="0" w:color="000000"/>
              <w:bottom w:val="single" w:sz="6" w:space="0" w:color="000000"/>
              <w:right w:val="single" w:sz="6" w:space="0" w:color="000000"/>
            </w:tcBorders>
          </w:tcPr>
          <w:p w14:paraId="43AD9B5E" w14:textId="77777777" w:rsidR="006E189A" w:rsidRDefault="002F13D0">
            <w:pPr>
              <w:pStyle w:val="TableParagraph"/>
              <w:spacing w:before="13"/>
              <w:ind w:left="143" w:right="132"/>
              <w:rPr>
                <w:sz w:val="24"/>
              </w:rPr>
            </w:pPr>
            <w:r>
              <w:rPr>
                <w:sz w:val="24"/>
              </w:rPr>
              <w:t>4</w:t>
            </w:r>
            <w:r>
              <w:rPr>
                <w:sz w:val="24"/>
                <w:vertAlign w:val="superscript"/>
              </w:rPr>
              <w:t>ème</w:t>
            </w:r>
            <w:r>
              <w:rPr>
                <w:sz w:val="24"/>
              </w:rPr>
              <w:t xml:space="preserve"> Année (2C4)</w:t>
            </w:r>
          </w:p>
        </w:tc>
        <w:tc>
          <w:tcPr>
            <w:tcW w:w="2837" w:type="dxa"/>
            <w:tcBorders>
              <w:top w:val="single" w:sz="6" w:space="0" w:color="000000"/>
              <w:left w:val="single" w:sz="6" w:space="0" w:color="000000"/>
              <w:bottom w:val="single" w:sz="6" w:space="0" w:color="000000"/>
              <w:right w:val="single" w:sz="6" w:space="0" w:color="000000"/>
            </w:tcBorders>
          </w:tcPr>
          <w:p w14:paraId="762E4B33" w14:textId="77777777" w:rsidR="006E189A" w:rsidRDefault="002F13D0">
            <w:pPr>
              <w:pStyle w:val="TableParagraph"/>
              <w:spacing w:before="13"/>
              <w:ind w:left="327" w:right="318"/>
              <w:rPr>
                <w:sz w:val="24"/>
              </w:rPr>
            </w:pPr>
            <w:r>
              <w:rPr>
                <w:sz w:val="24"/>
              </w:rPr>
              <w:t>Examen de Passage</w:t>
            </w:r>
          </w:p>
        </w:tc>
        <w:tc>
          <w:tcPr>
            <w:tcW w:w="2833" w:type="dxa"/>
            <w:tcBorders>
              <w:top w:val="single" w:sz="6" w:space="0" w:color="000000"/>
              <w:left w:val="single" w:sz="6" w:space="0" w:color="000000"/>
              <w:bottom w:val="single" w:sz="6" w:space="0" w:color="000000"/>
            </w:tcBorders>
          </w:tcPr>
          <w:p w14:paraId="6907CC80" w14:textId="77777777" w:rsidR="006E189A" w:rsidRDefault="002F13D0">
            <w:pPr>
              <w:pStyle w:val="TableParagraph"/>
              <w:spacing w:before="13"/>
              <w:ind w:left="298" w:right="279"/>
              <w:rPr>
                <w:sz w:val="24"/>
              </w:rPr>
            </w:pPr>
            <w:r>
              <w:rPr>
                <w:sz w:val="24"/>
              </w:rPr>
              <w:t>45 min</w:t>
            </w:r>
          </w:p>
        </w:tc>
      </w:tr>
      <w:tr w:rsidR="006E189A" w14:paraId="4653CD08" w14:textId="77777777">
        <w:trPr>
          <w:trHeight w:val="668"/>
        </w:trPr>
        <w:tc>
          <w:tcPr>
            <w:tcW w:w="1702" w:type="dxa"/>
            <w:vMerge w:val="restart"/>
            <w:tcBorders>
              <w:top w:val="single" w:sz="6" w:space="0" w:color="000000"/>
              <w:bottom w:val="single" w:sz="6" w:space="0" w:color="000000"/>
              <w:right w:val="single" w:sz="6" w:space="0" w:color="000000"/>
            </w:tcBorders>
          </w:tcPr>
          <w:p w14:paraId="266B0F77" w14:textId="77777777" w:rsidR="006E189A" w:rsidRDefault="002F13D0">
            <w:pPr>
              <w:pStyle w:val="TableParagraph"/>
              <w:spacing w:line="331" w:lineRule="exact"/>
              <w:jc w:val="left"/>
              <w:rPr>
                <w:sz w:val="24"/>
              </w:rPr>
            </w:pPr>
            <w:r>
              <w:rPr>
                <w:sz w:val="24"/>
                <w:u w:val="single"/>
              </w:rPr>
              <w:t>CYCLE III</w:t>
            </w:r>
          </w:p>
          <w:p w14:paraId="743D1148" w14:textId="77777777" w:rsidR="006E189A" w:rsidRDefault="002F13D0">
            <w:pPr>
              <w:pStyle w:val="TableParagraph"/>
              <w:spacing w:before="1"/>
              <w:jc w:val="left"/>
              <w:rPr>
                <w:sz w:val="24"/>
              </w:rPr>
            </w:pPr>
            <w:r>
              <w:rPr>
                <w:sz w:val="24"/>
              </w:rPr>
              <w:t>2 ans + 2</w:t>
            </w:r>
          </w:p>
          <w:p w14:paraId="65CCFB2E" w14:textId="77777777" w:rsidR="006E189A" w:rsidRDefault="002F13D0">
            <w:pPr>
              <w:pStyle w:val="TableParagraph"/>
              <w:spacing w:before="1"/>
              <w:jc w:val="left"/>
              <w:rPr>
                <w:sz w:val="18"/>
              </w:rPr>
            </w:pPr>
            <w:r>
              <w:rPr>
                <w:sz w:val="18"/>
              </w:rPr>
              <w:t>si besoin</w:t>
            </w:r>
          </w:p>
        </w:tc>
        <w:tc>
          <w:tcPr>
            <w:tcW w:w="2835" w:type="dxa"/>
            <w:tcBorders>
              <w:top w:val="single" w:sz="6" w:space="0" w:color="000000"/>
              <w:left w:val="single" w:sz="6" w:space="0" w:color="000000"/>
              <w:bottom w:val="single" w:sz="6" w:space="0" w:color="000000"/>
              <w:right w:val="single" w:sz="6" w:space="0" w:color="000000"/>
            </w:tcBorders>
          </w:tcPr>
          <w:p w14:paraId="03CCEFA7" w14:textId="77777777" w:rsidR="006E189A" w:rsidRDefault="002F13D0">
            <w:pPr>
              <w:pStyle w:val="TableParagraph"/>
              <w:spacing w:line="331" w:lineRule="exact"/>
              <w:ind w:left="144" w:right="132"/>
              <w:rPr>
                <w:sz w:val="24"/>
              </w:rPr>
            </w:pPr>
            <w:r>
              <w:rPr>
                <w:sz w:val="24"/>
              </w:rPr>
              <w:t>1</w:t>
            </w:r>
            <w:r>
              <w:rPr>
                <w:sz w:val="24"/>
                <w:vertAlign w:val="superscript"/>
              </w:rPr>
              <w:t>ère</w:t>
            </w:r>
            <w:r>
              <w:rPr>
                <w:sz w:val="24"/>
              </w:rPr>
              <w:t xml:space="preserve"> Année (3C1)</w:t>
            </w:r>
          </w:p>
        </w:tc>
        <w:tc>
          <w:tcPr>
            <w:tcW w:w="2837" w:type="dxa"/>
            <w:tcBorders>
              <w:top w:val="single" w:sz="6" w:space="0" w:color="000000"/>
              <w:left w:val="single" w:sz="6" w:space="0" w:color="000000"/>
              <w:bottom w:val="single" w:sz="6" w:space="0" w:color="000000"/>
              <w:right w:val="single" w:sz="6" w:space="0" w:color="000000"/>
            </w:tcBorders>
          </w:tcPr>
          <w:p w14:paraId="68128845" w14:textId="77777777" w:rsidR="006E189A" w:rsidRDefault="002F13D0">
            <w:pPr>
              <w:pStyle w:val="TableParagraph"/>
              <w:spacing w:line="331" w:lineRule="exact"/>
              <w:ind w:left="326" w:right="318"/>
              <w:rPr>
                <w:sz w:val="24"/>
              </w:rPr>
            </w:pPr>
            <w:r>
              <w:rPr>
                <w:sz w:val="24"/>
              </w:rPr>
              <w:t>Contrôle Continu</w:t>
            </w:r>
          </w:p>
        </w:tc>
        <w:tc>
          <w:tcPr>
            <w:tcW w:w="2833" w:type="dxa"/>
            <w:tcBorders>
              <w:top w:val="single" w:sz="6" w:space="0" w:color="000000"/>
              <w:left w:val="single" w:sz="6" w:space="0" w:color="000000"/>
              <w:bottom w:val="single" w:sz="6" w:space="0" w:color="000000"/>
            </w:tcBorders>
          </w:tcPr>
          <w:p w14:paraId="2A02BE85" w14:textId="77777777" w:rsidR="006E189A" w:rsidRDefault="002F13D0">
            <w:pPr>
              <w:pStyle w:val="TableParagraph"/>
              <w:spacing w:line="331" w:lineRule="exact"/>
              <w:ind w:left="297" w:right="280"/>
              <w:rPr>
                <w:sz w:val="24"/>
              </w:rPr>
            </w:pPr>
            <w:r>
              <w:rPr>
                <w:sz w:val="24"/>
              </w:rPr>
              <w:t>45 min</w:t>
            </w:r>
          </w:p>
        </w:tc>
      </w:tr>
      <w:tr w:rsidR="006E189A" w14:paraId="0D894471" w14:textId="77777777">
        <w:trPr>
          <w:trHeight w:val="669"/>
        </w:trPr>
        <w:tc>
          <w:tcPr>
            <w:tcW w:w="1702" w:type="dxa"/>
            <w:vMerge/>
            <w:tcBorders>
              <w:top w:val="nil"/>
              <w:bottom w:val="single" w:sz="6" w:space="0" w:color="000000"/>
              <w:right w:val="single" w:sz="6" w:space="0" w:color="000000"/>
            </w:tcBorders>
          </w:tcPr>
          <w:p w14:paraId="17ED8825" w14:textId="77777777" w:rsidR="006E189A" w:rsidRDefault="006E189A">
            <w:pPr>
              <w:rPr>
                <w:sz w:val="2"/>
                <w:szCs w:val="2"/>
              </w:rPr>
            </w:pPr>
          </w:p>
        </w:tc>
        <w:tc>
          <w:tcPr>
            <w:tcW w:w="2835" w:type="dxa"/>
            <w:tcBorders>
              <w:top w:val="single" w:sz="6" w:space="0" w:color="000000"/>
              <w:left w:val="single" w:sz="6" w:space="0" w:color="000000"/>
              <w:right w:val="single" w:sz="6" w:space="0" w:color="000000"/>
            </w:tcBorders>
          </w:tcPr>
          <w:p w14:paraId="0E8CBDEC" w14:textId="77777777" w:rsidR="006E189A" w:rsidRDefault="002F13D0">
            <w:pPr>
              <w:pStyle w:val="TableParagraph"/>
              <w:spacing w:line="334" w:lineRule="exact"/>
              <w:ind w:left="143" w:right="132"/>
              <w:rPr>
                <w:sz w:val="24"/>
              </w:rPr>
            </w:pPr>
            <w:r>
              <w:rPr>
                <w:sz w:val="24"/>
              </w:rPr>
              <w:t>2</w:t>
            </w:r>
            <w:r>
              <w:rPr>
                <w:sz w:val="24"/>
                <w:vertAlign w:val="superscript"/>
              </w:rPr>
              <w:t>ème</w:t>
            </w:r>
            <w:r>
              <w:rPr>
                <w:sz w:val="24"/>
              </w:rPr>
              <w:t xml:space="preserve"> Année (3C2)</w:t>
            </w:r>
          </w:p>
        </w:tc>
        <w:tc>
          <w:tcPr>
            <w:tcW w:w="2837" w:type="dxa"/>
            <w:tcBorders>
              <w:top w:val="single" w:sz="6" w:space="0" w:color="000000"/>
              <w:left w:val="single" w:sz="6" w:space="0" w:color="000000"/>
              <w:right w:val="single" w:sz="6" w:space="0" w:color="000000"/>
            </w:tcBorders>
          </w:tcPr>
          <w:p w14:paraId="485ECF57" w14:textId="77777777" w:rsidR="006E189A" w:rsidRDefault="002F13D0">
            <w:pPr>
              <w:pStyle w:val="TableParagraph"/>
              <w:spacing w:line="334" w:lineRule="exact"/>
              <w:ind w:left="327" w:right="318"/>
              <w:rPr>
                <w:sz w:val="24"/>
              </w:rPr>
            </w:pPr>
            <w:r>
              <w:rPr>
                <w:sz w:val="24"/>
              </w:rPr>
              <w:t>Examen</w:t>
            </w:r>
          </w:p>
        </w:tc>
        <w:tc>
          <w:tcPr>
            <w:tcW w:w="2833" w:type="dxa"/>
            <w:tcBorders>
              <w:top w:val="single" w:sz="6" w:space="0" w:color="000000"/>
              <w:left w:val="single" w:sz="6" w:space="0" w:color="000000"/>
            </w:tcBorders>
          </w:tcPr>
          <w:p w14:paraId="784516D1" w14:textId="77777777" w:rsidR="006E189A" w:rsidRDefault="002F13D0">
            <w:pPr>
              <w:pStyle w:val="TableParagraph"/>
              <w:spacing w:line="334" w:lineRule="exact"/>
              <w:ind w:left="298" w:right="280"/>
              <w:rPr>
                <w:sz w:val="24"/>
              </w:rPr>
            </w:pPr>
            <w:r>
              <w:rPr>
                <w:sz w:val="24"/>
              </w:rPr>
              <w:t>45 min</w:t>
            </w:r>
          </w:p>
        </w:tc>
      </w:tr>
    </w:tbl>
    <w:p w14:paraId="661367E8" w14:textId="77777777" w:rsidR="006E189A" w:rsidRDefault="006E189A">
      <w:pPr>
        <w:pStyle w:val="Corpsdetexte"/>
        <w:spacing w:before="5"/>
        <w:rPr>
          <w:i/>
          <w:sz w:val="17"/>
        </w:rPr>
      </w:pPr>
    </w:p>
    <w:p w14:paraId="72F2F3E9" w14:textId="77777777" w:rsidR="00B306A6" w:rsidRDefault="00B306A6">
      <w:pPr>
        <w:pStyle w:val="Titre1"/>
        <w:spacing w:before="100"/>
        <w:ind w:right="3006"/>
        <w:rPr>
          <w:b/>
          <w:spacing w:val="-1"/>
          <w:w w:val="99"/>
          <w:u w:val="thick"/>
        </w:rPr>
      </w:pPr>
    </w:p>
    <w:p w14:paraId="11862CB7" w14:textId="7FCA4DFE" w:rsidR="006E189A" w:rsidRDefault="002F13D0" w:rsidP="00B306A6">
      <w:pPr>
        <w:pStyle w:val="Titre1"/>
        <w:spacing w:before="100"/>
        <w:ind w:right="1084"/>
      </w:pPr>
      <w:r>
        <w:rPr>
          <w:b/>
          <w:spacing w:val="-1"/>
          <w:w w:val="99"/>
          <w:u w:val="thick"/>
        </w:rPr>
        <w:t>A</w:t>
      </w:r>
      <w:r>
        <w:rPr>
          <w:b/>
          <w:w w:val="99"/>
          <w:u w:val="thick"/>
        </w:rPr>
        <w:t>rt</w:t>
      </w:r>
      <w:r>
        <w:rPr>
          <w:b/>
          <w:spacing w:val="-1"/>
          <w:w w:val="99"/>
          <w:u w:val="thick"/>
        </w:rPr>
        <w:t>i</w:t>
      </w:r>
      <w:r>
        <w:rPr>
          <w:b/>
          <w:spacing w:val="1"/>
          <w:w w:val="99"/>
          <w:u w:val="thick"/>
        </w:rPr>
        <w:t>c</w:t>
      </w:r>
      <w:r>
        <w:rPr>
          <w:b/>
          <w:spacing w:val="-1"/>
          <w:w w:val="99"/>
          <w:u w:val="thick"/>
        </w:rPr>
        <w:t>l</w:t>
      </w:r>
      <w:r>
        <w:rPr>
          <w:b/>
          <w:w w:val="99"/>
          <w:u w:val="thick"/>
        </w:rPr>
        <w:t>e</w:t>
      </w:r>
      <w:r>
        <w:rPr>
          <w:b/>
          <w:spacing w:val="2"/>
          <w:u w:val="thick"/>
        </w:rPr>
        <w:t xml:space="preserve"> </w:t>
      </w:r>
      <w:r>
        <w:rPr>
          <w:b/>
          <w:w w:val="99"/>
          <w:u w:val="thick"/>
        </w:rPr>
        <w:t>3</w:t>
      </w:r>
      <w:r>
        <w:rPr>
          <w:b/>
          <w:spacing w:val="12"/>
        </w:rPr>
        <w:t xml:space="preserve"> </w:t>
      </w:r>
      <w:r>
        <w:rPr>
          <w:b/>
          <w:w w:val="99"/>
        </w:rPr>
        <w:t>:</w:t>
      </w:r>
      <w:r>
        <w:rPr>
          <w:b/>
          <w:spacing w:val="1"/>
        </w:rPr>
        <w:t xml:space="preserve"> </w:t>
      </w:r>
      <w:r>
        <w:rPr>
          <w:spacing w:val="-2"/>
          <w:w w:val="99"/>
        </w:rPr>
        <w:t>F</w:t>
      </w:r>
      <w:r>
        <w:rPr>
          <w:w w:val="99"/>
        </w:rPr>
        <w:t>o</w:t>
      </w:r>
      <w:r>
        <w:rPr>
          <w:spacing w:val="2"/>
          <w:w w:val="99"/>
        </w:rPr>
        <w:t>r</w:t>
      </w:r>
      <w:r>
        <w:rPr>
          <w:spacing w:val="-1"/>
          <w:w w:val="99"/>
        </w:rPr>
        <w:t>m</w:t>
      </w:r>
      <w:r>
        <w:rPr>
          <w:spacing w:val="-3"/>
          <w:w w:val="99"/>
        </w:rPr>
        <w:t>a</w:t>
      </w:r>
      <w:r>
        <w:rPr>
          <w:spacing w:val="3"/>
          <w:w w:val="99"/>
        </w:rPr>
        <w:t>t</w:t>
      </w:r>
      <w:r>
        <w:rPr>
          <w:spacing w:val="-1"/>
          <w:w w:val="99"/>
        </w:rPr>
        <w:t>i</w:t>
      </w:r>
      <w:r>
        <w:rPr>
          <w:w w:val="99"/>
        </w:rPr>
        <w:t>on</w:t>
      </w:r>
      <w:r>
        <w:rPr>
          <w:spacing w:val="3"/>
        </w:rPr>
        <w:t xml:space="preserve"> </w:t>
      </w:r>
      <w:r>
        <w:rPr>
          <w:w w:val="99"/>
        </w:rPr>
        <w:t>«</w:t>
      </w:r>
      <w:r>
        <w:rPr>
          <w:spacing w:val="1"/>
        </w:rPr>
        <w:t xml:space="preserve"> </w:t>
      </w:r>
      <w:r>
        <w:rPr>
          <w:w w:val="99"/>
        </w:rPr>
        <w:t>hors</w:t>
      </w:r>
      <w:r>
        <w:rPr>
          <w:spacing w:val="1"/>
        </w:rPr>
        <w:t xml:space="preserve"> </w:t>
      </w:r>
      <w:r>
        <w:rPr>
          <w:spacing w:val="-1"/>
          <w:w w:val="99"/>
        </w:rPr>
        <w:t>c</w:t>
      </w:r>
      <w:r>
        <w:rPr>
          <w:smallCaps/>
          <w:spacing w:val="-1"/>
          <w:w w:val="87"/>
        </w:rPr>
        <w:t>u</w:t>
      </w:r>
      <w:r>
        <w:rPr>
          <w:w w:val="99"/>
        </w:rPr>
        <w:t>rs</w:t>
      </w:r>
      <w:r>
        <w:rPr>
          <w:smallCaps/>
          <w:spacing w:val="-1"/>
          <w:w w:val="87"/>
        </w:rPr>
        <w:t>u</w:t>
      </w:r>
      <w:r>
        <w:rPr>
          <w:w w:val="99"/>
        </w:rPr>
        <w:t>s</w:t>
      </w:r>
      <w:r>
        <w:rPr>
          <w:spacing w:val="5"/>
        </w:rPr>
        <w:t xml:space="preserve"> </w:t>
      </w:r>
      <w:r>
        <w:rPr>
          <w:w w:val="99"/>
        </w:rPr>
        <w:t>»</w:t>
      </w:r>
      <w:r>
        <w:rPr>
          <w:spacing w:val="1"/>
        </w:rPr>
        <w:t xml:space="preserve"> </w:t>
      </w:r>
      <w:r>
        <w:rPr>
          <w:w w:val="99"/>
        </w:rPr>
        <w:t>(</w:t>
      </w:r>
      <w:r>
        <w:rPr>
          <w:spacing w:val="-1"/>
          <w:w w:val="99"/>
        </w:rPr>
        <w:t>P</w:t>
      </w:r>
      <w:r>
        <w:rPr>
          <w:w w:val="99"/>
        </w:rPr>
        <w:t>ar</w:t>
      </w:r>
      <w:r>
        <w:rPr>
          <w:spacing w:val="-1"/>
          <w:w w:val="99"/>
        </w:rPr>
        <w:t>c</w:t>
      </w:r>
      <w:r>
        <w:rPr>
          <w:w w:val="99"/>
        </w:rPr>
        <w:t>o</w:t>
      </w:r>
      <w:r>
        <w:rPr>
          <w:smallCaps/>
          <w:spacing w:val="-1"/>
          <w:w w:val="87"/>
        </w:rPr>
        <w:t>u</w:t>
      </w:r>
      <w:r w:rsidR="00B306A6">
        <w:rPr>
          <w:w w:val="99"/>
        </w:rPr>
        <w:t xml:space="preserve">rs </w:t>
      </w:r>
      <w:r>
        <w:rPr>
          <w:spacing w:val="-1"/>
          <w:w w:val="99"/>
        </w:rPr>
        <w:t>P</w:t>
      </w:r>
      <w:r>
        <w:rPr>
          <w:w w:val="99"/>
        </w:rPr>
        <w:t>ersonna</w:t>
      </w:r>
      <w:r>
        <w:rPr>
          <w:spacing w:val="-1"/>
          <w:w w:val="99"/>
        </w:rPr>
        <w:t>li</w:t>
      </w:r>
      <w:r>
        <w:rPr>
          <w:w w:val="99"/>
        </w:rPr>
        <w:t>sé)</w:t>
      </w:r>
    </w:p>
    <w:p w14:paraId="636E1E80" w14:textId="77777777" w:rsidR="006E189A" w:rsidRDefault="006E189A">
      <w:pPr>
        <w:sectPr w:rsidR="006E189A">
          <w:pgSz w:w="11900" w:h="16840"/>
          <w:pgMar w:top="1060" w:right="260" w:bottom="960" w:left="1200" w:header="0" w:footer="764" w:gutter="0"/>
          <w:cols w:space="720"/>
        </w:sectPr>
      </w:pPr>
    </w:p>
    <w:p w14:paraId="12951348" w14:textId="77777777" w:rsidR="006E189A" w:rsidRDefault="002F13D0" w:rsidP="00B306A6">
      <w:pPr>
        <w:pStyle w:val="Corpsdetexte"/>
        <w:spacing w:before="73"/>
        <w:ind w:left="284" w:right="1084"/>
        <w:jc w:val="both"/>
      </w:pPr>
      <w:r>
        <w:lastRenderedPageBreak/>
        <w:t>Les élèves ayant un niveau de fin de cycle 2 en formation musicale peuvent poursuivre leur cours d’instrument et/ou pratiquer au moins une discipline collective sans poursuivre la FM. Ils pourront accéder au 3</w:t>
      </w:r>
      <w:r>
        <w:rPr>
          <w:vertAlign w:val="superscript"/>
        </w:rPr>
        <w:t>ème</w:t>
      </w:r>
      <w:r>
        <w:t xml:space="preserve"> cycle instrumental.</w:t>
      </w:r>
    </w:p>
    <w:p w14:paraId="7C117184" w14:textId="77777777" w:rsidR="006E189A" w:rsidRDefault="006E189A" w:rsidP="00B306A6">
      <w:pPr>
        <w:pStyle w:val="Corpsdetexte"/>
        <w:spacing w:before="1"/>
        <w:ind w:left="284" w:right="1084"/>
        <w:jc w:val="both"/>
      </w:pPr>
    </w:p>
    <w:p w14:paraId="443CD648" w14:textId="77777777" w:rsidR="006E189A" w:rsidRDefault="002F13D0" w:rsidP="00B306A6">
      <w:pPr>
        <w:pStyle w:val="Corpsdetexte"/>
        <w:ind w:left="284" w:right="1084"/>
        <w:jc w:val="both"/>
      </w:pPr>
      <w:r>
        <w:t>Toutefois, au cours du second cycle, une dispense des cours de FM pourra être accordée après discussion avec l’élève et ses</w:t>
      </w:r>
      <w:r w:rsidR="00D71A16" w:rsidRPr="00D71A16">
        <w:t xml:space="preserve"> </w:t>
      </w:r>
      <w:r w:rsidR="00D71A16">
        <w:t>parents</w:t>
      </w:r>
      <w:r w:rsidR="00D71A16" w:rsidRPr="00D71A16">
        <w:t xml:space="preserve"> </w:t>
      </w:r>
      <w:r w:rsidR="00D71A16">
        <w:t xml:space="preserve">afin </w:t>
      </w:r>
      <w:r>
        <w:t>d’échanger sur les conséquences de ce choix : en fonction de l’âge, de l’autonomie, du niveau scolaire, sur conseil du professeur d’instrument et de la direction.</w:t>
      </w:r>
    </w:p>
    <w:p w14:paraId="6CF54F69" w14:textId="77777777" w:rsidR="006E189A" w:rsidRDefault="002F13D0" w:rsidP="00B306A6">
      <w:pPr>
        <w:pStyle w:val="Corpsdetexte"/>
        <w:ind w:left="284" w:right="1084"/>
        <w:jc w:val="both"/>
      </w:pPr>
      <w:r>
        <w:t>Il sera en « parcours personnalisé » bénéficiant d’un temps de cours instrumental de 30 minutes. Il ne lui sera pas possible d’accéder au 3</w:t>
      </w:r>
      <w:r>
        <w:rPr>
          <w:vertAlign w:val="superscript"/>
        </w:rPr>
        <w:t>ème</w:t>
      </w:r>
      <w:r>
        <w:t xml:space="preserve"> cycle instrumental.</w:t>
      </w:r>
    </w:p>
    <w:p w14:paraId="19F46562" w14:textId="77777777" w:rsidR="006E189A" w:rsidRDefault="006E189A" w:rsidP="00B306A6">
      <w:pPr>
        <w:pStyle w:val="Corpsdetexte"/>
        <w:spacing w:before="11"/>
        <w:ind w:left="284" w:right="1084"/>
        <w:jc w:val="both"/>
        <w:rPr>
          <w:sz w:val="27"/>
        </w:rPr>
      </w:pPr>
    </w:p>
    <w:p w14:paraId="4FE22C5A" w14:textId="77777777" w:rsidR="006E189A" w:rsidRDefault="002F13D0" w:rsidP="00B306A6">
      <w:pPr>
        <w:pStyle w:val="Corpsdetexte"/>
        <w:ind w:left="284" w:right="1084"/>
        <w:jc w:val="both"/>
      </w:pPr>
      <w:r>
        <w:t>*Le cursus adultes est détaillé chapitre 4 page 10.</w:t>
      </w:r>
    </w:p>
    <w:p w14:paraId="32CC6B09" w14:textId="77777777" w:rsidR="006E189A" w:rsidRDefault="006E189A">
      <w:pPr>
        <w:pStyle w:val="Corpsdetexte"/>
        <w:rPr>
          <w:sz w:val="20"/>
        </w:rPr>
      </w:pPr>
    </w:p>
    <w:p w14:paraId="67331926" w14:textId="77777777" w:rsidR="006E189A" w:rsidRDefault="006E189A">
      <w:pPr>
        <w:pStyle w:val="Corpsdetexte"/>
        <w:rPr>
          <w:sz w:val="20"/>
        </w:rPr>
      </w:pPr>
    </w:p>
    <w:p w14:paraId="2E58C1B0" w14:textId="77777777" w:rsidR="006E189A" w:rsidRDefault="006E189A">
      <w:pPr>
        <w:pStyle w:val="Corpsdetexte"/>
        <w:rPr>
          <w:sz w:val="20"/>
        </w:rPr>
      </w:pPr>
    </w:p>
    <w:p w14:paraId="1E0B5295" w14:textId="77777777" w:rsidR="006E189A" w:rsidRDefault="002F13D0">
      <w:pPr>
        <w:pStyle w:val="Corpsdetexte"/>
        <w:spacing w:before="6"/>
        <w:rPr>
          <w:sz w:val="13"/>
        </w:rPr>
      </w:pPr>
      <w:r>
        <w:rPr>
          <w:noProof/>
          <w:lang w:eastAsia="fr-FR"/>
        </w:rPr>
        <mc:AlternateContent>
          <mc:Choice Requires="wps">
            <w:drawing>
              <wp:anchor distT="0" distB="0" distL="0" distR="0" simplePos="0" relativeHeight="487589888" behindDoc="1" locked="0" layoutInCell="1" allowOverlap="1" wp14:anchorId="56D83165" wp14:editId="3EEBC5A2">
                <wp:simplePos x="0" y="0"/>
                <wp:positionH relativeFrom="page">
                  <wp:posOffset>848995</wp:posOffset>
                </wp:positionH>
                <wp:positionV relativeFrom="paragraph">
                  <wp:posOffset>147320</wp:posOffset>
                </wp:positionV>
                <wp:extent cx="5866130" cy="38417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D5EA92" w14:textId="77777777" w:rsidR="006E189A" w:rsidRDefault="002F13D0">
                            <w:pPr>
                              <w:spacing w:before="17"/>
                              <w:ind w:left="1283" w:right="1284"/>
                              <w:jc w:val="center"/>
                              <w:rPr>
                                <w:i/>
                                <w:sz w:val="40"/>
                              </w:rPr>
                            </w:pPr>
                            <w:r>
                              <w:rPr>
                                <w:b/>
                                <w:i/>
                                <w:sz w:val="40"/>
                              </w:rPr>
                              <w:t xml:space="preserve">Chapitre 2 </w:t>
                            </w:r>
                            <w:r>
                              <w:rPr>
                                <w:i/>
                                <w:sz w:val="40"/>
                              </w:rPr>
                              <w:t>Conditions d’accès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3165" id="Text Box 8" o:spid="_x0000_s1029" type="#_x0000_t202" style="position:absolute;margin-left:66.85pt;margin-top:11.6pt;width:461.9pt;height:30.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" filled="f" strokeweight=".5pt">
                <v:textbox inset="0,0,0,0">
                  <w:txbxContent>
                    <w:p w14:paraId="33D5EA92" w14:textId="77777777" w:rsidR="006E189A" w:rsidRDefault="002F13D0">
                      <w:pPr>
                        <w:spacing w:before="17"/>
                        <w:ind w:left="1283" w:right="1284"/>
                        <w:jc w:val="center"/>
                        <w:rPr>
                          <w:i/>
                          <w:sz w:val="40"/>
                        </w:rPr>
                      </w:pPr>
                      <w:r>
                        <w:rPr>
                          <w:b/>
                          <w:i/>
                          <w:sz w:val="40"/>
                        </w:rPr>
                        <w:t xml:space="preserve">Chapitre 2 </w:t>
                      </w:r>
                      <w:r>
                        <w:rPr>
                          <w:i/>
                          <w:sz w:val="40"/>
                        </w:rPr>
                        <w:t>Conditions d’accès</w:t>
                      </w:r>
                    </w:p>
                  </w:txbxContent>
                </v:textbox>
                <w10:wrap type="topAndBottom" anchorx="page"/>
              </v:shape>
            </w:pict>
          </mc:Fallback>
        </mc:AlternateContent>
      </w:r>
    </w:p>
    <w:p w14:paraId="336BE935" w14:textId="77777777" w:rsidR="006E189A" w:rsidRDefault="006E189A">
      <w:pPr>
        <w:pStyle w:val="Corpsdetexte"/>
        <w:rPr>
          <w:sz w:val="20"/>
        </w:rPr>
      </w:pPr>
    </w:p>
    <w:p w14:paraId="4DDE703E" w14:textId="77777777" w:rsidR="006E189A" w:rsidRDefault="006E189A">
      <w:pPr>
        <w:pStyle w:val="Corpsdetexte"/>
        <w:rPr>
          <w:sz w:val="20"/>
        </w:rPr>
      </w:pPr>
    </w:p>
    <w:p w14:paraId="6984DA21" w14:textId="77777777" w:rsidR="006E189A" w:rsidRDefault="006E189A">
      <w:pPr>
        <w:pStyle w:val="Corpsdetexte"/>
        <w:spacing w:before="12"/>
        <w:rPr>
          <w:sz w:val="14"/>
        </w:rPr>
      </w:pPr>
    </w:p>
    <w:p w14:paraId="28B11B80" w14:textId="77777777" w:rsidR="006E189A" w:rsidRDefault="002F13D0">
      <w:pPr>
        <w:spacing w:before="99"/>
        <w:ind w:left="220"/>
        <w:rPr>
          <w:i/>
          <w:sz w:val="32"/>
        </w:rPr>
      </w:pPr>
      <w:r>
        <w:rPr>
          <w:b/>
          <w:i/>
          <w:sz w:val="32"/>
          <w:u w:val="thick"/>
        </w:rPr>
        <w:t>Article 1</w:t>
      </w:r>
      <w:r>
        <w:rPr>
          <w:b/>
          <w:i/>
          <w:sz w:val="32"/>
        </w:rPr>
        <w:t xml:space="preserve"> : </w:t>
      </w:r>
      <w:r>
        <w:rPr>
          <w:i/>
          <w:sz w:val="32"/>
        </w:rPr>
        <w:t>Éveil</w:t>
      </w:r>
    </w:p>
    <w:p w14:paraId="2D78CC7A" w14:textId="77777777" w:rsidR="006E189A" w:rsidRDefault="006E189A">
      <w:pPr>
        <w:pStyle w:val="Corpsdetexte"/>
        <w:spacing w:before="2"/>
        <w:rPr>
          <w:i/>
          <w:sz w:val="32"/>
        </w:rPr>
      </w:pPr>
    </w:p>
    <w:p w14:paraId="0E492908" w14:textId="77777777" w:rsidR="006E189A" w:rsidRDefault="002F13D0">
      <w:pPr>
        <w:pStyle w:val="Corpsdetexte"/>
        <w:ind w:left="220" w:right="1141"/>
      </w:pPr>
      <w:r>
        <w:t>Les classes d’éveil accueillent les enfants à partir de 4 ans, scolarisés en moyenne section.</w:t>
      </w:r>
    </w:p>
    <w:p w14:paraId="27B7E10A" w14:textId="77777777" w:rsidR="006E189A" w:rsidRDefault="006E189A">
      <w:pPr>
        <w:pStyle w:val="Corpsdetexte"/>
        <w:spacing w:before="13"/>
        <w:rPr>
          <w:sz w:val="27"/>
        </w:rPr>
      </w:pPr>
    </w:p>
    <w:p w14:paraId="5440FAE6" w14:textId="77777777" w:rsidR="006E189A" w:rsidRDefault="002F13D0">
      <w:pPr>
        <w:ind w:left="220"/>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2</w:t>
      </w:r>
      <w:r>
        <w:rPr>
          <w:b/>
          <w:i/>
          <w:spacing w:val="12"/>
          <w:sz w:val="32"/>
        </w:rPr>
        <w:t xml:space="preserve"> </w:t>
      </w:r>
      <w:r>
        <w:rPr>
          <w:b/>
          <w:i/>
          <w:w w:val="99"/>
          <w:sz w:val="32"/>
        </w:rPr>
        <w:t>:</w:t>
      </w:r>
      <w:r>
        <w:rPr>
          <w:b/>
          <w:i/>
          <w:spacing w:val="1"/>
          <w:sz w:val="32"/>
        </w:rPr>
        <w:t xml:space="preserve"> </w:t>
      </w:r>
      <w:r>
        <w:rPr>
          <w:i/>
          <w:spacing w:val="-2"/>
          <w:w w:val="99"/>
          <w:sz w:val="32"/>
        </w:rPr>
        <w:t>F</w:t>
      </w:r>
      <w:r>
        <w:rPr>
          <w:i/>
          <w:w w:val="99"/>
          <w:sz w:val="32"/>
        </w:rPr>
        <w:t>o</w:t>
      </w:r>
      <w:r>
        <w:rPr>
          <w:i/>
          <w:spacing w:val="2"/>
          <w:w w:val="99"/>
          <w:sz w:val="32"/>
        </w:rPr>
        <w:t>r</w:t>
      </w:r>
      <w:r>
        <w:rPr>
          <w:i/>
          <w:spacing w:val="-1"/>
          <w:w w:val="99"/>
          <w:sz w:val="32"/>
        </w:rPr>
        <w:t>m</w:t>
      </w:r>
      <w:r>
        <w:rPr>
          <w:i/>
          <w:spacing w:val="-3"/>
          <w:w w:val="99"/>
          <w:sz w:val="32"/>
        </w:rPr>
        <w:t>a</w:t>
      </w:r>
      <w:r>
        <w:rPr>
          <w:i/>
          <w:spacing w:val="3"/>
          <w:w w:val="99"/>
          <w:sz w:val="32"/>
        </w:rPr>
        <w:t>t</w:t>
      </w:r>
      <w:r>
        <w:rPr>
          <w:i/>
          <w:spacing w:val="-1"/>
          <w:w w:val="99"/>
          <w:sz w:val="32"/>
        </w:rPr>
        <w:t>i</w:t>
      </w:r>
      <w:r>
        <w:rPr>
          <w:i/>
          <w:w w:val="99"/>
          <w:sz w:val="32"/>
        </w:rPr>
        <w:t>on</w:t>
      </w:r>
      <w:r>
        <w:rPr>
          <w:i/>
          <w:spacing w:val="3"/>
          <w:sz w:val="32"/>
        </w:rPr>
        <w:t xml:space="preserve"> </w:t>
      </w:r>
      <w:r>
        <w:rPr>
          <w:i/>
          <w:spacing w:val="-1"/>
          <w:w w:val="99"/>
          <w:sz w:val="32"/>
        </w:rPr>
        <w:t>m</w:t>
      </w:r>
      <w:r>
        <w:rPr>
          <w:i/>
          <w:smallCaps/>
          <w:spacing w:val="-1"/>
          <w:w w:val="87"/>
          <w:sz w:val="32"/>
        </w:rPr>
        <w:t>u</w:t>
      </w:r>
      <w:r>
        <w:rPr>
          <w:i/>
          <w:w w:val="99"/>
          <w:sz w:val="32"/>
        </w:rPr>
        <w:t>s</w:t>
      </w:r>
      <w:r>
        <w:rPr>
          <w:i/>
          <w:spacing w:val="-1"/>
          <w:w w:val="99"/>
          <w:sz w:val="32"/>
        </w:rPr>
        <w:t>i</w:t>
      </w:r>
      <w:r>
        <w:rPr>
          <w:i/>
          <w:spacing w:val="1"/>
          <w:w w:val="99"/>
          <w:sz w:val="32"/>
        </w:rPr>
        <w:t>c</w:t>
      </w:r>
      <w:r>
        <w:rPr>
          <w:i/>
          <w:w w:val="99"/>
          <w:sz w:val="32"/>
        </w:rPr>
        <w:t>a</w:t>
      </w:r>
      <w:r>
        <w:rPr>
          <w:i/>
          <w:spacing w:val="-1"/>
          <w:w w:val="99"/>
          <w:sz w:val="32"/>
        </w:rPr>
        <w:t>l</w:t>
      </w:r>
      <w:r>
        <w:rPr>
          <w:i/>
          <w:w w:val="99"/>
          <w:sz w:val="32"/>
        </w:rPr>
        <w:t>e</w:t>
      </w:r>
    </w:p>
    <w:p w14:paraId="5BE62138" w14:textId="77777777" w:rsidR="006E189A" w:rsidRDefault="006E189A">
      <w:pPr>
        <w:pStyle w:val="Corpsdetexte"/>
        <w:rPr>
          <w:i/>
          <w:sz w:val="32"/>
        </w:rPr>
      </w:pPr>
    </w:p>
    <w:p w14:paraId="26954F1E" w14:textId="77777777" w:rsidR="006E189A" w:rsidRDefault="002F13D0">
      <w:pPr>
        <w:pStyle w:val="Corpsdetexte"/>
        <w:ind w:left="220" w:right="1517"/>
      </w:pPr>
      <w:r>
        <w:t>L’âge minimum requis est de 7 ans, lorsque l’enfant est scolarisé en CE1.</w:t>
      </w:r>
    </w:p>
    <w:p w14:paraId="4908E958" w14:textId="77777777" w:rsidR="006E189A" w:rsidRDefault="006E189A">
      <w:pPr>
        <w:pStyle w:val="Corpsdetexte"/>
        <w:spacing w:before="13"/>
        <w:rPr>
          <w:sz w:val="27"/>
        </w:rPr>
      </w:pPr>
    </w:p>
    <w:p w14:paraId="75ECBEB1" w14:textId="1FCBD247" w:rsidR="006E189A" w:rsidRDefault="002F13D0">
      <w:pPr>
        <w:ind w:left="220"/>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3</w:t>
      </w:r>
      <w:r>
        <w:rPr>
          <w:b/>
          <w:i/>
          <w:spacing w:val="12"/>
          <w:sz w:val="32"/>
        </w:rPr>
        <w:t xml:space="preserve"> </w:t>
      </w:r>
      <w:r>
        <w:rPr>
          <w:b/>
          <w:i/>
          <w:w w:val="99"/>
          <w:sz w:val="32"/>
        </w:rPr>
        <w:t>:</w:t>
      </w:r>
      <w:r w:rsidR="004F1BC2">
        <w:rPr>
          <w:b/>
          <w:i/>
          <w:spacing w:val="1"/>
          <w:sz w:val="32"/>
        </w:rPr>
        <w:t xml:space="preserve"> </w:t>
      </w:r>
      <w:r w:rsidR="004F1BC2" w:rsidRPr="004F1BC2">
        <w:rPr>
          <w:i/>
          <w:spacing w:val="1"/>
          <w:sz w:val="32"/>
        </w:rPr>
        <w:t>Instrument</w:t>
      </w:r>
    </w:p>
    <w:p w14:paraId="165C7175" w14:textId="77777777" w:rsidR="006E189A" w:rsidRDefault="006E189A">
      <w:pPr>
        <w:pStyle w:val="Corpsdetexte"/>
        <w:rPr>
          <w:i/>
          <w:sz w:val="32"/>
        </w:rPr>
      </w:pPr>
    </w:p>
    <w:p w14:paraId="7379515E" w14:textId="77777777" w:rsidR="006E189A" w:rsidRDefault="002F13D0">
      <w:pPr>
        <w:pStyle w:val="Corpsdetexte"/>
        <w:ind w:left="220" w:right="1517"/>
      </w:pPr>
      <w:r>
        <w:t>L’âge minimum requis est de 7 ans, lorsque l’enfant est scolarisé en CE1.</w:t>
      </w:r>
    </w:p>
    <w:p w14:paraId="10338860" w14:textId="77777777" w:rsidR="006E189A" w:rsidRDefault="006E189A">
      <w:pPr>
        <w:sectPr w:rsidR="006E189A">
          <w:pgSz w:w="11900" w:h="16840"/>
          <w:pgMar w:top="1060" w:right="260" w:bottom="960" w:left="1200" w:header="0" w:footer="764" w:gutter="0"/>
          <w:cols w:space="720"/>
        </w:sectPr>
      </w:pPr>
    </w:p>
    <w:p w14:paraId="24037CDB" w14:textId="77777777" w:rsidR="006E189A" w:rsidRDefault="002F13D0" w:rsidP="00B306A6">
      <w:pPr>
        <w:pStyle w:val="Corpsdetexte"/>
        <w:spacing w:before="73"/>
        <w:ind w:left="284" w:right="1084"/>
        <w:jc w:val="both"/>
      </w:pPr>
      <w:r>
        <w:lastRenderedPageBreak/>
        <w:t>L’accès aux classes de piano et d’orgue ne pourra se faire qu’à partir du cycle 1, 2</w:t>
      </w:r>
      <w:r>
        <w:rPr>
          <w:vertAlign w:val="superscript"/>
        </w:rPr>
        <w:t>ème</w:t>
      </w:r>
      <w:r>
        <w:t xml:space="preserve"> année en formation musicale et selon les places disponibles.</w:t>
      </w:r>
    </w:p>
    <w:p w14:paraId="34D996F4" w14:textId="77777777" w:rsidR="006E189A" w:rsidRDefault="006E189A" w:rsidP="00B306A6">
      <w:pPr>
        <w:pStyle w:val="Corpsdetexte"/>
        <w:ind w:left="284" w:right="1084"/>
        <w:jc w:val="both"/>
      </w:pPr>
    </w:p>
    <w:p w14:paraId="1A80EDBA" w14:textId="77777777" w:rsidR="006E189A" w:rsidRDefault="002F13D0" w:rsidP="00B306A6">
      <w:pPr>
        <w:pStyle w:val="Corpsdetexte"/>
        <w:ind w:left="284" w:right="1084"/>
        <w:jc w:val="both"/>
      </w:pPr>
      <w:r>
        <w:t>Les autres disciplines instrumentales pourront être débutées dès l’apprentissage de la formation musicale mais sous réserve des places disponibles.</w:t>
      </w:r>
    </w:p>
    <w:p w14:paraId="5F2CBF4D" w14:textId="77777777" w:rsidR="006E189A" w:rsidRDefault="002F13D0" w:rsidP="00B306A6">
      <w:pPr>
        <w:pStyle w:val="Corpsdetexte"/>
        <w:ind w:left="284" w:right="1084"/>
        <w:jc w:val="both"/>
      </w:pPr>
      <w:r>
        <w:t>Il n’y a pas de limite d’âge pour intégrer l’école de musique. Cependant, les enfants et adolescents sont prioritaires.</w:t>
      </w:r>
    </w:p>
    <w:p w14:paraId="52B3D8CB" w14:textId="77777777" w:rsidR="006E189A" w:rsidRDefault="006E189A" w:rsidP="00B306A6">
      <w:pPr>
        <w:pStyle w:val="Corpsdetexte"/>
        <w:spacing w:before="12"/>
        <w:ind w:left="284" w:right="1084"/>
        <w:jc w:val="both"/>
        <w:rPr>
          <w:sz w:val="55"/>
        </w:rPr>
      </w:pPr>
    </w:p>
    <w:p w14:paraId="5890CC32" w14:textId="77777777" w:rsidR="006E189A" w:rsidRDefault="002F13D0">
      <w:pPr>
        <w:spacing w:before="1"/>
        <w:ind w:left="220"/>
        <w:rPr>
          <w:i/>
          <w:sz w:val="32"/>
        </w:rPr>
      </w:pPr>
      <w:r>
        <w:rPr>
          <w:b/>
          <w:i/>
          <w:sz w:val="32"/>
          <w:u w:val="thick"/>
        </w:rPr>
        <w:t>Article 4</w:t>
      </w:r>
      <w:r>
        <w:rPr>
          <w:b/>
          <w:i/>
          <w:sz w:val="32"/>
        </w:rPr>
        <w:t xml:space="preserve"> : </w:t>
      </w:r>
      <w:r>
        <w:rPr>
          <w:i/>
          <w:sz w:val="32"/>
        </w:rPr>
        <w:t>Chant</w:t>
      </w:r>
    </w:p>
    <w:p w14:paraId="45F67BF2" w14:textId="77777777" w:rsidR="006E189A" w:rsidRDefault="006E189A">
      <w:pPr>
        <w:pStyle w:val="Corpsdetexte"/>
        <w:spacing w:before="13"/>
        <w:rPr>
          <w:i/>
          <w:sz w:val="31"/>
        </w:rPr>
      </w:pPr>
    </w:p>
    <w:p w14:paraId="1BFDCE54" w14:textId="77777777" w:rsidR="006E189A" w:rsidRDefault="002F13D0" w:rsidP="00B306A6">
      <w:pPr>
        <w:pStyle w:val="Corpsdetexte"/>
        <w:ind w:left="284" w:right="1084"/>
        <w:jc w:val="both"/>
      </w:pPr>
      <w:r>
        <w:t>L’âge minimum requis est de 14 ans environ.</w:t>
      </w:r>
    </w:p>
    <w:p w14:paraId="72E13711" w14:textId="77777777" w:rsidR="006E189A" w:rsidRDefault="006E189A" w:rsidP="00B306A6">
      <w:pPr>
        <w:pStyle w:val="Corpsdetexte"/>
        <w:spacing w:before="13"/>
        <w:ind w:left="284" w:right="1084"/>
        <w:jc w:val="both"/>
        <w:rPr>
          <w:sz w:val="27"/>
        </w:rPr>
      </w:pPr>
    </w:p>
    <w:p w14:paraId="450A7D1D" w14:textId="62F57D9D" w:rsidR="006E189A" w:rsidRDefault="002F13D0" w:rsidP="00B306A6">
      <w:pPr>
        <w:pStyle w:val="Corpsdetexte"/>
        <w:ind w:left="284" w:right="1084"/>
        <w:jc w:val="both"/>
      </w:pPr>
      <w:r>
        <w:t xml:space="preserve">L’accès à la classe de chant ne pourra se faire qu’après le passage </w:t>
      </w:r>
      <w:r w:rsidRPr="003336C8">
        <w:t>d’</w:t>
      </w:r>
      <w:r w:rsidR="003336C8" w:rsidRPr="003336C8">
        <w:t xml:space="preserve">un test </w:t>
      </w:r>
      <w:r>
        <w:t xml:space="preserve">d’entrée </w:t>
      </w:r>
      <w:bookmarkStart w:id="0" w:name="_GoBack"/>
      <w:bookmarkEnd w:id="0"/>
      <w:r>
        <w:t>qui permettra de tester la voix, de pouvoir apprécier les connaissances et les motivations de l’élève demandeur.</w:t>
      </w:r>
    </w:p>
    <w:p w14:paraId="3E6E97C7" w14:textId="77777777" w:rsidR="006E189A" w:rsidRDefault="006E189A" w:rsidP="00B306A6">
      <w:pPr>
        <w:pStyle w:val="Corpsdetexte"/>
        <w:ind w:left="284" w:right="1084"/>
        <w:jc w:val="both"/>
      </w:pPr>
    </w:p>
    <w:p w14:paraId="33C189C1" w14:textId="77777777" w:rsidR="006E189A" w:rsidRDefault="002F13D0" w:rsidP="00B306A6">
      <w:pPr>
        <w:pStyle w:val="Corpsdetexte"/>
        <w:ind w:left="284" w:right="1084"/>
        <w:jc w:val="both"/>
      </w:pPr>
      <w:r>
        <w:t>Les cours de formation musicale sont indispensables au même titre que les élèves instrumentistes afin de pouvoir progresser et acquérir plus rapidement une certaine autonomie.</w:t>
      </w:r>
    </w:p>
    <w:p w14:paraId="22CE9080" w14:textId="77777777" w:rsidR="006E189A" w:rsidRDefault="006E189A" w:rsidP="00B306A6">
      <w:pPr>
        <w:pStyle w:val="Corpsdetexte"/>
        <w:spacing w:before="13"/>
        <w:ind w:left="284" w:right="1084"/>
        <w:jc w:val="both"/>
        <w:rPr>
          <w:sz w:val="27"/>
        </w:rPr>
      </w:pPr>
    </w:p>
    <w:p w14:paraId="698A3ABD" w14:textId="77777777" w:rsidR="006E189A" w:rsidRPr="007F232F" w:rsidRDefault="002F13D0" w:rsidP="00B306A6">
      <w:pPr>
        <w:pStyle w:val="Corpsdetexte"/>
        <w:ind w:left="284" w:right="1084"/>
        <w:jc w:val="both"/>
      </w:pPr>
      <w:r>
        <w:t xml:space="preserve">Les élèves ayant accès à la classe de chant lyrique auront pour obligation de participer aux répétitions et concerts </w:t>
      </w:r>
      <w:r w:rsidRPr="007F232F">
        <w:t>d</w:t>
      </w:r>
      <w:r w:rsidR="004E7B0F" w:rsidRPr="007F232F">
        <w:t xml:space="preserve">e l’ensemble vocal lyrique </w:t>
      </w:r>
      <w:r w:rsidRPr="007F232F">
        <w:t>de l’école</w:t>
      </w:r>
      <w:r w:rsidR="004E7B0F" w:rsidRPr="007F232F">
        <w:t>,</w:t>
      </w:r>
      <w:r w:rsidRPr="007F232F">
        <w:t xml:space="preserve"> afin de pouvoir mettre en</w:t>
      </w:r>
      <w:r w:rsidR="004E7B0F" w:rsidRPr="007F232F">
        <w:t xml:space="preserve"> pratique le travail effectué en</w:t>
      </w:r>
      <w:r w:rsidRPr="007F232F">
        <w:t xml:space="preserve"> cours de chant.</w:t>
      </w:r>
      <w:r w:rsidR="004E7B0F" w:rsidRPr="007F232F">
        <w:t xml:space="preserve"> </w:t>
      </w:r>
    </w:p>
    <w:p w14:paraId="76FC665C" w14:textId="77777777" w:rsidR="004E7B0F" w:rsidRPr="007F232F" w:rsidRDefault="004E7B0F" w:rsidP="00B306A6">
      <w:pPr>
        <w:pStyle w:val="Corpsdetexte"/>
        <w:ind w:left="284" w:right="1084"/>
        <w:jc w:val="both"/>
      </w:pPr>
    </w:p>
    <w:p w14:paraId="4BEFC15F" w14:textId="22F59603" w:rsidR="006E189A" w:rsidRPr="007F232F" w:rsidRDefault="004E7B0F" w:rsidP="00B306A6">
      <w:pPr>
        <w:pStyle w:val="Corpsdetexte"/>
        <w:ind w:left="284" w:right="1084"/>
        <w:jc w:val="both"/>
        <w:sectPr w:rsidR="006E189A" w:rsidRPr="007F232F">
          <w:pgSz w:w="11900" w:h="16840"/>
          <w:pgMar w:top="1060" w:right="260" w:bottom="960" w:left="1200" w:header="0" w:footer="764" w:gutter="0"/>
          <w:cols w:space="720"/>
        </w:sectPr>
      </w:pPr>
      <w:r w:rsidRPr="007F232F">
        <w:t>Afin de pouvoir donner la possibilité de suivre des cours de chant lyrique au plus grand nombre</w:t>
      </w:r>
      <w:r w:rsidR="000901DD" w:rsidRPr="007F232F">
        <w:t xml:space="preserve"> d’élèves</w:t>
      </w:r>
      <w:r w:rsidRPr="007F232F">
        <w:t>, l’accès à la classe pourrait être remis en cause chaque année en fonction des places disponibles</w:t>
      </w:r>
      <w:r w:rsidR="000901DD" w:rsidRPr="007F232F">
        <w:t>. Néanmoins, les chanteurs qui pourraient être</w:t>
      </w:r>
      <w:r w:rsidRPr="007F232F">
        <w:t xml:space="preserve"> dans ce cas </w:t>
      </w:r>
      <w:r w:rsidR="000901DD" w:rsidRPr="007F232F">
        <w:t xml:space="preserve">auraient la possibilité de </w:t>
      </w:r>
      <w:r w:rsidRPr="007F232F">
        <w:t>poursuivre l’</w:t>
      </w:r>
      <w:r w:rsidR="008E7DA5" w:rsidRPr="007F232F">
        <w:t>ensemble vocal lyriqu</w:t>
      </w:r>
      <w:r w:rsidR="003336C8" w:rsidRPr="007F232F">
        <w:t xml:space="preserve">e. </w:t>
      </w:r>
    </w:p>
    <w:p w14:paraId="47DA2D5B" w14:textId="77777777" w:rsidR="008E7DA5" w:rsidRDefault="008E7DA5" w:rsidP="008E7DA5">
      <w:pPr>
        <w:tabs>
          <w:tab w:val="left" w:pos="940"/>
          <w:tab w:val="left" w:pos="941"/>
        </w:tabs>
        <w:spacing w:before="73"/>
        <w:rPr>
          <w:rFonts w:ascii="Symbol" w:hAnsi="Symbol"/>
          <w:sz w:val="28"/>
        </w:rPr>
      </w:pPr>
      <w:r>
        <w:rPr>
          <w:noProof/>
          <w:lang w:eastAsia="fr-FR"/>
        </w:rPr>
        <w:lastRenderedPageBreak/>
        <mc:AlternateContent>
          <mc:Choice Requires="wps">
            <w:drawing>
              <wp:anchor distT="0" distB="0" distL="0" distR="0" simplePos="0" relativeHeight="487593984" behindDoc="1" locked="0" layoutInCell="1" allowOverlap="1" wp14:anchorId="3F2CAEA6" wp14:editId="3034F970">
                <wp:simplePos x="0" y="0"/>
                <wp:positionH relativeFrom="margin">
                  <wp:align>left</wp:align>
                </wp:positionH>
                <wp:positionV relativeFrom="margin">
                  <wp:posOffset>57150</wp:posOffset>
                </wp:positionV>
                <wp:extent cx="5866130" cy="384175"/>
                <wp:effectExtent l="0" t="0" r="20320" b="15875"/>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A244AB" w14:textId="77777777" w:rsidR="004E7B0F" w:rsidRDefault="004E7B0F" w:rsidP="004E7B0F">
                            <w:pPr>
                              <w:spacing w:before="17"/>
                              <w:ind w:left="1284" w:right="1284"/>
                              <w:jc w:val="center"/>
                              <w:rPr>
                                <w:i/>
                                <w:sz w:val="40"/>
                              </w:rPr>
                            </w:pPr>
                            <w:r>
                              <w:rPr>
                                <w:b/>
                                <w:i/>
                                <w:spacing w:val="-1"/>
                                <w:sz w:val="40"/>
                              </w:rPr>
                              <w:t>Ch</w:t>
                            </w:r>
                            <w:r>
                              <w:rPr>
                                <w:b/>
                                <w:i/>
                                <w:sz w:val="40"/>
                              </w:rPr>
                              <w:t>a</w:t>
                            </w:r>
                            <w:r>
                              <w:rPr>
                                <w:b/>
                                <w:i/>
                                <w:spacing w:val="-1"/>
                                <w:sz w:val="40"/>
                              </w:rPr>
                              <w:t>p</w:t>
                            </w:r>
                            <w:r>
                              <w:rPr>
                                <w:b/>
                                <w:i/>
                                <w:sz w:val="40"/>
                              </w:rPr>
                              <w:t>it</w:t>
                            </w:r>
                            <w:r>
                              <w:rPr>
                                <w:b/>
                                <w:i/>
                                <w:spacing w:val="-1"/>
                                <w:sz w:val="40"/>
                              </w:rPr>
                              <w:t>r</w:t>
                            </w:r>
                            <w:r>
                              <w:rPr>
                                <w:b/>
                                <w:i/>
                                <w:sz w:val="40"/>
                              </w:rPr>
                              <w:t>e</w:t>
                            </w:r>
                            <w:r>
                              <w:rPr>
                                <w:b/>
                                <w:i/>
                                <w:spacing w:val="-2"/>
                                <w:sz w:val="40"/>
                              </w:rPr>
                              <w:t xml:space="preserve"> </w:t>
                            </w:r>
                            <w:r>
                              <w:rPr>
                                <w:b/>
                                <w:i/>
                                <w:sz w:val="40"/>
                              </w:rPr>
                              <w:t>3</w:t>
                            </w:r>
                            <w:r>
                              <w:rPr>
                                <w:b/>
                                <w:i/>
                                <w:spacing w:val="-1"/>
                                <w:sz w:val="40"/>
                              </w:rPr>
                              <w:t xml:space="preserve"> </w:t>
                            </w:r>
                            <w:r>
                              <w:rPr>
                                <w:i/>
                                <w:spacing w:val="-1"/>
                                <w:sz w:val="40"/>
                              </w:rPr>
                              <w:t>M</w:t>
                            </w:r>
                            <w:r>
                              <w:rPr>
                                <w:i/>
                                <w:sz w:val="40"/>
                              </w:rPr>
                              <w:t>o</w:t>
                            </w:r>
                            <w:r>
                              <w:rPr>
                                <w:i/>
                                <w:spacing w:val="-1"/>
                                <w:sz w:val="40"/>
                              </w:rPr>
                              <w:t>de</w:t>
                            </w:r>
                            <w:r>
                              <w:rPr>
                                <w:i/>
                                <w:sz w:val="40"/>
                              </w:rPr>
                              <w:t xml:space="preserve">s </w:t>
                            </w:r>
                            <w:r>
                              <w:rPr>
                                <w:i/>
                                <w:spacing w:val="-1"/>
                                <w:sz w:val="40"/>
                              </w:rPr>
                              <w:t>d’éva</w:t>
                            </w:r>
                            <w:r>
                              <w:rPr>
                                <w:i/>
                                <w:sz w:val="40"/>
                              </w:rPr>
                              <w:t>l</w:t>
                            </w:r>
                            <w:r>
                              <w:rPr>
                                <w:i/>
                                <w:smallCaps/>
                                <w:w w:val="88"/>
                                <w:sz w:val="40"/>
                              </w:rPr>
                              <w:t>u</w:t>
                            </w:r>
                            <w:r>
                              <w:rPr>
                                <w:i/>
                                <w:spacing w:val="-4"/>
                                <w:sz w:val="40"/>
                              </w:rPr>
                              <w:t>a</w:t>
                            </w:r>
                            <w:r>
                              <w:rPr>
                                <w:i/>
                                <w:sz w:val="40"/>
                              </w:rPr>
                              <w:t>tio</w:t>
                            </w:r>
                            <w:r>
                              <w:rPr>
                                <w:i/>
                                <w:spacing w:val="-2"/>
                                <w:sz w:val="40"/>
                              </w:rPr>
                              <w:t>n</w:t>
                            </w:r>
                            <w:r>
                              <w:rPr>
                                <w:i/>
                                <w:sz w:val="4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AEA6" id="Text Box 7" o:spid="_x0000_s1030" type="#_x0000_t202" style="position:absolute;margin-left:0;margin-top:4.5pt;width:461.9pt;height:30.25pt;z-index:-15722496;visibility:visible;mso-wrap-style:square;mso-width-percent:0;mso-height-percent:0;mso-wrap-distance-left:0;mso-wrap-distance-top:0;mso-wrap-distance-right:0;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" filled="f" strokeweight=".5pt">
                <v:textbox inset="0,0,0,0">
                  <w:txbxContent>
                    <w:p w14:paraId="1CA244AB" w14:textId="77777777" w:rsidR="004E7B0F" w:rsidRDefault="004E7B0F" w:rsidP="004E7B0F">
                      <w:pPr>
                        <w:spacing w:before="17"/>
                        <w:ind w:left="1284" w:right="1284"/>
                        <w:jc w:val="center"/>
                        <w:rPr>
                          <w:i/>
                          <w:sz w:val="40"/>
                        </w:rPr>
                      </w:pPr>
                      <w:r>
                        <w:rPr>
                          <w:b/>
                          <w:i/>
                          <w:spacing w:val="-1"/>
                          <w:sz w:val="40"/>
                        </w:rPr>
                        <w:t>Ch</w:t>
                      </w:r>
                      <w:r>
                        <w:rPr>
                          <w:b/>
                          <w:i/>
                          <w:sz w:val="40"/>
                        </w:rPr>
                        <w:t>a</w:t>
                      </w:r>
                      <w:r>
                        <w:rPr>
                          <w:b/>
                          <w:i/>
                          <w:spacing w:val="-1"/>
                          <w:sz w:val="40"/>
                        </w:rPr>
                        <w:t>p</w:t>
                      </w:r>
                      <w:r>
                        <w:rPr>
                          <w:b/>
                          <w:i/>
                          <w:sz w:val="40"/>
                        </w:rPr>
                        <w:t>it</w:t>
                      </w:r>
                      <w:r>
                        <w:rPr>
                          <w:b/>
                          <w:i/>
                          <w:spacing w:val="-1"/>
                          <w:sz w:val="40"/>
                        </w:rPr>
                        <w:t>r</w:t>
                      </w:r>
                      <w:r>
                        <w:rPr>
                          <w:b/>
                          <w:i/>
                          <w:sz w:val="40"/>
                        </w:rPr>
                        <w:t>e</w:t>
                      </w:r>
                      <w:r>
                        <w:rPr>
                          <w:b/>
                          <w:i/>
                          <w:spacing w:val="-2"/>
                          <w:sz w:val="40"/>
                        </w:rPr>
                        <w:t xml:space="preserve"> </w:t>
                      </w:r>
                      <w:r>
                        <w:rPr>
                          <w:b/>
                          <w:i/>
                          <w:sz w:val="40"/>
                        </w:rPr>
                        <w:t>3</w:t>
                      </w:r>
                      <w:r>
                        <w:rPr>
                          <w:b/>
                          <w:i/>
                          <w:spacing w:val="-1"/>
                          <w:sz w:val="40"/>
                        </w:rPr>
                        <w:t xml:space="preserve"> </w:t>
                      </w:r>
                      <w:r>
                        <w:rPr>
                          <w:i/>
                          <w:spacing w:val="-1"/>
                          <w:sz w:val="40"/>
                        </w:rPr>
                        <w:t>M</w:t>
                      </w:r>
                      <w:r>
                        <w:rPr>
                          <w:i/>
                          <w:sz w:val="40"/>
                        </w:rPr>
                        <w:t>o</w:t>
                      </w:r>
                      <w:r>
                        <w:rPr>
                          <w:i/>
                          <w:spacing w:val="-1"/>
                          <w:sz w:val="40"/>
                        </w:rPr>
                        <w:t>de</w:t>
                      </w:r>
                      <w:r>
                        <w:rPr>
                          <w:i/>
                          <w:sz w:val="40"/>
                        </w:rPr>
                        <w:t xml:space="preserve">s </w:t>
                      </w:r>
                      <w:r>
                        <w:rPr>
                          <w:i/>
                          <w:spacing w:val="-1"/>
                          <w:sz w:val="40"/>
                        </w:rPr>
                        <w:t>d’éva</w:t>
                      </w:r>
                      <w:r>
                        <w:rPr>
                          <w:i/>
                          <w:sz w:val="40"/>
                        </w:rPr>
                        <w:t>l</w:t>
                      </w:r>
                      <w:r>
                        <w:rPr>
                          <w:i/>
                          <w:smallCaps/>
                          <w:w w:val="88"/>
                          <w:sz w:val="40"/>
                        </w:rPr>
                        <w:t>u</w:t>
                      </w:r>
                      <w:r>
                        <w:rPr>
                          <w:i/>
                          <w:spacing w:val="-4"/>
                          <w:sz w:val="40"/>
                        </w:rPr>
                        <w:t>a</w:t>
                      </w:r>
                      <w:r>
                        <w:rPr>
                          <w:i/>
                          <w:sz w:val="40"/>
                        </w:rPr>
                        <w:t>tio</w:t>
                      </w:r>
                      <w:r>
                        <w:rPr>
                          <w:i/>
                          <w:spacing w:val="-2"/>
                          <w:sz w:val="40"/>
                        </w:rPr>
                        <w:t>n</w:t>
                      </w:r>
                      <w:r>
                        <w:rPr>
                          <w:i/>
                          <w:sz w:val="40"/>
                        </w:rPr>
                        <w:t>s</w:t>
                      </w:r>
                    </w:p>
                  </w:txbxContent>
                </v:textbox>
                <w10:wrap type="square" anchorx="margin" anchory="margin"/>
              </v:shape>
            </w:pict>
          </mc:Fallback>
        </mc:AlternateContent>
      </w:r>
    </w:p>
    <w:p w14:paraId="180ADFB7" w14:textId="77777777" w:rsidR="008E7DA5" w:rsidRDefault="008E7DA5" w:rsidP="004E7B0F">
      <w:pPr>
        <w:tabs>
          <w:tab w:val="left" w:pos="940"/>
          <w:tab w:val="left" w:pos="941"/>
        </w:tabs>
        <w:spacing w:before="73"/>
        <w:ind w:left="142"/>
        <w:rPr>
          <w:rFonts w:ascii="Symbol" w:hAnsi="Symbol"/>
          <w:sz w:val="28"/>
        </w:rPr>
      </w:pPr>
    </w:p>
    <w:p w14:paraId="74353948" w14:textId="77777777" w:rsidR="008E7DA5" w:rsidRDefault="008E7DA5" w:rsidP="00B306A6">
      <w:pPr>
        <w:spacing w:before="100"/>
        <w:ind w:left="220"/>
        <w:jc w:val="both"/>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1</w:t>
      </w:r>
      <w:r>
        <w:rPr>
          <w:b/>
          <w:i/>
          <w:spacing w:val="12"/>
          <w:sz w:val="32"/>
        </w:rPr>
        <w:t xml:space="preserve"> </w:t>
      </w:r>
      <w:r>
        <w:rPr>
          <w:b/>
          <w:i/>
          <w:w w:val="99"/>
          <w:sz w:val="32"/>
        </w:rPr>
        <w:t>:</w:t>
      </w:r>
      <w:r>
        <w:rPr>
          <w:b/>
          <w:i/>
          <w:spacing w:val="1"/>
          <w:sz w:val="32"/>
        </w:rPr>
        <w:t xml:space="preserve"> </w:t>
      </w:r>
      <w:r>
        <w:rPr>
          <w:i/>
          <w:spacing w:val="-2"/>
          <w:w w:val="99"/>
          <w:sz w:val="32"/>
        </w:rPr>
        <w:t>F</w:t>
      </w:r>
      <w:r>
        <w:rPr>
          <w:i/>
          <w:w w:val="99"/>
          <w:sz w:val="32"/>
        </w:rPr>
        <w:t>o</w:t>
      </w:r>
      <w:r>
        <w:rPr>
          <w:i/>
          <w:spacing w:val="2"/>
          <w:w w:val="99"/>
          <w:sz w:val="32"/>
        </w:rPr>
        <w:t>r</w:t>
      </w:r>
      <w:r>
        <w:rPr>
          <w:i/>
          <w:spacing w:val="-1"/>
          <w:w w:val="99"/>
          <w:sz w:val="32"/>
        </w:rPr>
        <w:t>m</w:t>
      </w:r>
      <w:r>
        <w:rPr>
          <w:i/>
          <w:spacing w:val="-3"/>
          <w:w w:val="99"/>
          <w:sz w:val="32"/>
        </w:rPr>
        <w:t>a</w:t>
      </w:r>
      <w:r>
        <w:rPr>
          <w:i/>
          <w:spacing w:val="3"/>
          <w:w w:val="99"/>
          <w:sz w:val="32"/>
        </w:rPr>
        <w:t>t</w:t>
      </w:r>
      <w:r>
        <w:rPr>
          <w:i/>
          <w:spacing w:val="-1"/>
          <w:w w:val="99"/>
          <w:sz w:val="32"/>
        </w:rPr>
        <w:t>i</w:t>
      </w:r>
      <w:r>
        <w:rPr>
          <w:i/>
          <w:w w:val="99"/>
          <w:sz w:val="32"/>
        </w:rPr>
        <w:t>on</w:t>
      </w:r>
      <w:r>
        <w:rPr>
          <w:i/>
          <w:spacing w:val="3"/>
          <w:sz w:val="32"/>
        </w:rPr>
        <w:t xml:space="preserve"> </w:t>
      </w:r>
      <w:r>
        <w:rPr>
          <w:i/>
          <w:spacing w:val="-1"/>
          <w:w w:val="99"/>
          <w:sz w:val="32"/>
        </w:rPr>
        <w:t>m</w:t>
      </w:r>
      <w:r>
        <w:rPr>
          <w:i/>
          <w:smallCaps/>
          <w:spacing w:val="-1"/>
          <w:w w:val="87"/>
          <w:sz w:val="32"/>
        </w:rPr>
        <w:t>u</w:t>
      </w:r>
      <w:r>
        <w:rPr>
          <w:i/>
          <w:w w:val="99"/>
          <w:sz w:val="32"/>
        </w:rPr>
        <w:t>s</w:t>
      </w:r>
      <w:r>
        <w:rPr>
          <w:i/>
          <w:spacing w:val="-1"/>
          <w:w w:val="99"/>
          <w:sz w:val="32"/>
        </w:rPr>
        <w:t>i</w:t>
      </w:r>
      <w:r>
        <w:rPr>
          <w:i/>
          <w:spacing w:val="1"/>
          <w:w w:val="99"/>
          <w:sz w:val="32"/>
        </w:rPr>
        <w:t>c</w:t>
      </w:r>
      <w:r>
        <w:rPr>
          <w:i/>
          <w:w w:val="99"/>
          <w:sz w:val="32"/>
        </w:rPr>
        <w:t>a</w:t>
      </w:r>
      <w:r>
        <w:rPr>
          <w:i/>
          <w:spacing w:val="-1"/>
          <w:w w:val="99"/>
          <w:sz w:val="32"/>
        </w:rPr>
        <w:t>l</w:t>
      </w:r>
      <w:r>
        <w:rPr>
          <w:i/>
          <w:w w:val="99"/>
          <w:sz w:val="32"/>
        </w:rPr>
        <w:t>e</w:t>
      </w:r>
    </w:p>
    <w:p w14:paraId="38E37C23" w14:textId="77777777" w:rsidR="004E7B0F" w:rsidRPr="004E7B0F" w:rsidRDefault="004E7B0F" w:rsidP="00B306A6">
      <w:pPr>
        <w:tabs>
          <w:tab w:val="left" w:pos="940"/>
          <w:tab w:val="left" w:pos="941"/>
        </w:tabs>
        <w:spacing w:before="73"/>
        <w:ind w:left="142"/>
        <w:jc w:val="both"/>
        <w:rPr>
          <w:rFonts w:ascii="Symbol" w:hAnsi="Symbol"/>
          <w:sz w:val="28"/>
        </w:rPr>
      </w:pPr>
    </w:p>
    <w:p w14:paraId="0A1E23A9" w14:textId="77777777" w:rsidR="006E189A" w:rsidRDefault="002F13D0" w:rsidP="00B306A6">
      <w:pPr>
        <w:pStyle w:val="Paragraphedeliste"/>
        <w:numPr>
          <w:ilvl w:val="0"/>
          <w:numId w:val="2"/>
        </w:numPr>
        <w:tabs>
          <w:tab w:val="left" w:pos="940"/>
          <w:tab w:val="left" w:pos="941"/>
        </w:tabs>
        <w:spacing w:before="73"/>
        <w:ind w:hanging="361"/>
        <w:jc w:val="both"/>
        <w:rPr>
          <w:rFonts w:ascii="Symbol" w:hAnsi="Symbol"/>
          <w:sz w:val="28"/>
        </w:rPr>
      </w:pPr>
      <w:r>
        <w:rPr>
          <w:sz w:val="28"/>
        </w:rPr>
        <w:t>Degrés intermédiaires : Contrôle</w:t>
      </w:r>
      <w:r>
        <w:rPr>
          <w:spacing w:val="-2"/>
          <w:sz w:val="28"/>
        </w:rPr>
        <w:t xml:space="preserve"> </w:t>
      </w:r>
      <w:r>
        <w:rPr>
          <w:sz w:val="28"/>
        </w:rPr>
        <w:t>continu</w:t>
      </w:r>
    </w:p>
    <w:p w14:paraId="414AAECF" w14:textId="77777777" w:rsidR="006E189A" w:rsidRDefault="006E189A" w:rsidP="00B306A6">
      <w:pPr>
        <w:pStyle w:val="Corpsdetexte"/>
        <w:jc w:val="both"/>
      </w:pPr>
    </w:p>
    <w:p w14:paraId="69211FAD" w14:textId="77777777" w:rsidR="006E189A" w:rsidRDefault="002F13D0" w:rsidP="00B306A6">
      <w:pPr>
        <w:pStyle w:val="Paragraphedeliste"/>
        <w:numPr>
          <w:ilvl w:val="1"/>
          <w:numId w:val="2"/>
        </w:numPr>
        <w:tabs>
          <w:tab w:val="left" w:pos="1372"/>
          <w:tab w:val="left" w:pos="1373"/>
        </w:tabs>
        <w:jc w:val="both"/>
        <w:rPr>
          <w:sz w:val="28"/>
        </w:rPr>
      </w:pPr>
      <w:r>
        <w:rPr>
          <w:sz w:val="28"/>
        </w:rPr>
        <w:t>Premier trimestre : évaluation du professeur qui</w:t>
      </w:r>
      <w:r>
        <w:rPr>
          <w:spacing w:val="-16"/>
          <w:sz w:val="28"/>
        </w:rPr>
        <w:t xml:space="preserve"> </w:t>
      </w:r>
      <w:r>
        <w:rPr>
          <w:sz w:val="28"/>
        </w:rPr>
        <w:t>comptera</w:t>
      </w:r>
    </w:p>
    <w:p w14:paraId="36C91FF1" w14:textId="77777777" w:rsidR="006E189A" w:rsidRDefault="002F13D0" w:rsidP="00B306A6">
      <w:pPr>
        <w:pStyle w:val="Corpsdetexte"/>
        <w:spacing w:before="1" w:line="389" w:lineRule="exact"/>
        <w:ind w:left="1288"/>
        <w:jc w:val="both"/>
      </w:pPr>
      <w:r>
        <w:rPr>
          <w:b/>
        </w:rPr>
        <w:t xml:space="preserve">25% </w:t>
      </w:r>
      <w:r>
        <w:t>de la note finale</w:t>
      </w:r>
    </w:p>
    <w:p w14:paraId="5CDB3033" w14:textId="77777777" w:rsidR="006E189A" w:rsidRDefault="002F13D0" w:rsidP="00B306A6">
      <w:pPr>
        <w:pStyle w:val="Paragraphedeliste"/>
        <w:numPr>
          <w:ilvl w:val="1"/>
          <w:numId w:val="2"/>
        </w:numPr>
        <w:tabs>
          <w:tab w:val="left" w:pos="1372"/>
          <w:tab w:val="left" w:pos="1373"/>
        </w:tabs>
        <w:spacing w:line="389" w:lineRule="exact"/>
        <w:jc w:val="both"/>
        <w:rPr>
          <w:sz w:val="28"/>
        </w:rPr>
      </w:pPr>
      <w:r>
        <w:rPr>
          <w:sz w:val="28"/>
        </w:rPr>
        <w:t>Deuxième trimestre : évaluation du professeur qui</w:t>
      </w:r>
      <w:r>
        <w:rPr>
          <w:spacing w:val="-16"/>
          <w:sz w:val="28"/>
        </w:rPr>
        <w:t xml:space="preserve"> </w:t>
      </w:r>
      <w:r>
        <w:rPr>
          <w:sz w:val="28"/>
        </w:rPr>
        <w:t>comptera</w:t>
      </w:r>
    </w:p>
    <w:p w14:paraId="5FD4F196" w14:textId="77777777" w:rsidR="006E189A" w:rsidRDefault="002F13D0" w:rsidP="00B306A6">
      <w:pPr>
        <w:pStyle w:val="Corpsdetexte"/>
        <w:spacing w:before="1" w:line="389" w:lineRule="exact"/>
        <w:ind w:left="1288"/>
        <w:jc w:val="both"/>
      </w:pPr>
      <w:r>
        <w:rPr>
          <w:b/>
        </w:rPr>
        <w:t xml:space="preserve">25% </w:t>
      </w:r>
      <w:r>
        <w:t>de la note finale</w:t>
      </w:r>
    </w:p>
    <w:p w14:paraId="0744F843" w14:textId="77777777" w:rsidR="006E189A" w:rsidRDefault="002F13D0" w:rsidP="00B306A6">
      <w:pPr>
        <w:pStyle w:val="Paragraphedeliste"/>
        <w:numPr>
          <w:ilvl w:val="1"/>
          <w:numId w:val="2"/>
        </w:numPr>
        <w:tabs>
          <w:tab w:val="left" w:pos="1372"/>
          <w:tab w:val="left" w:pos="1373"/>
        </w:tabs>
        <w:spacing w:line="389" w:lineRule="exact"/>
        <w:jc w:val="both"/>
        <w:rPr>
          <w:sz w:val="28"/>
        </w:rPr>
      </w:pPr>
      <w:r>
        <w:rPr>
          <w:sz w:val="28"/>
        </w:rPr>
        <w:t>Troisième trimestre : évaluation du professeur qui</w:t>
      </w:r>
      <w:r>
        <w:rPr>
          <w:spacing w:val="-11"/>
          <w:sz w:val="28"/>
        </w:rPr>
        <w:t xml:space="preserve"> </w:t>
      </w:r>
      <w:r>
        <w:rPr>
          <w:sz w:val="28"/>
        </w:rPr>
        <w:t>comptera</w:t>
      </w:r>
    </w:p>
    <w:p w14:paraId="7BF4E3F9" w14:textId="77777777" w:rsidR="006E189A" w:rsidRDefault="002F13D0" w:rsidP="00B306A6">
      <w:pPr>
        <w:pStyle w:val="Corpsdetexte"/>
        <w:spacing w:before="1"/>
        <w:ind w:left="1288"/>
        <w:jc w:val="both"/>
      </w:pPr>
      <w:r>
        <w:rPr>
          <w:b/>
        </w:rPr>
        <w:t xml:space="preserve">50% </w:t>
      </w:r>
      <w:r>
        <w:t>de la note finale</w:t>
      </w:r>
    </w:p>
    <w:p w14:paraId="7CDACC27" w14:textId="77777777" w:rsidR="006E189A" w:rsidRDefault="006E189A" w:rsidP="00B306A6">
      <w:pPr>
        <w:pStyle w:val="Corpsdetexte"/>
        <w:jc w:val="both"/>
      </w:pPr>
    </w:p>
    <w:p w14:paraId="70D6E861" w14:textId="77777777" w:rsidR="006E189A" w:rsidRDefault="002F13D0" w:rsidP="00B306A6">
      <w:pPr>
        <w:pStyle w:val="Corpsdetexte"/>
        <w:ind w:left="220" w:right="1280"/>
        <w:jc w:val="both"/>
      </w:pPr>
      <w:r>
        <w:t>Les élèves seront évalués chaque trimestre sur leurs acquisitions. Le passage dans le niveau supérieur sera accepté à partir de 14 sur 20 de moyenne, en fin d’année scolaire.</w:t>
      </w:r>
    </w:p>
    <w:p w14:paraId="7F9DC6F2" w14:textId="77777777" w:rsidR="006E189A" w:rsidRDefault="006E189A" w:rsidP="00B306A6">
      <w:pPr>
        <w:pStyle w:val="Corpsdetexte"/>
        <w:spacing w:before="13"/>
        <w:jc w:val="both"/>
        <w:rPr>
          <w:sz w:val="27"/>
        </w:rPr>
      </w:pPr>
    </w:p>
    <w:p w14:paraId="62E63FE7" w14:textId="77777777" w:rsidR="006E189A" w:rsidRDefault="002F13D0" w:rsidP="00B306A6">
      <w:pPr>
        <w:pStyle w:val="Paragraphedeliste"/>
        <w:numPr>
          <w:ilvl w:val="0"/>
          <w:numId w:val="2"/>
        </w:numPr>
        <w:tabs>
          <w:tab w:val="left" w:pos="940"/>
          <w:tab w:val="left" w:pos="941"/>
        </w:tabs>
        <w:ind w:hanging="361"/>
        <w:jc w:val="both"/>
        <w:rPr>
          <w:rFonts w:ascii="Symbol" w:hAnsi="Symbol"/>
          <w:sz w:val="28"/>
        </w:rPr>
      </w:pPr>
      <w:r>
        <w:rPr>
          <w:sz w:val="28"/>
        </w:rPr>
        <w:t>Fin de Cycles : Examen en fin d’année</w:t>
      </w:r>
      <w:r>
        <w:rPr>
          <w:spacing w:val="-7"/>
          <w:sz w:val="28"/>
        </w:rPr>
        <w:t xml:space="preserve"> </w:t>
      </w:r>
      <w:r>
        <w:rPr>
          <w:sz w:val="28"/>
        </w:rPr>
        <w:t>scolaire</w:t>
      </w:r>
    </w:p>
    <w:p w14:paraId="362E62DA" w14:textId="77777777" w:rsidR="006E189A" w:rsidRDefault="002F13D0" w:rsidP="00B306A6">
      <w:pPr>
        <w:pStyle w:val="Paragraphedeliste"/>
        <w:numPr>
          <w:ilvl w:val="1"/>
          <w:numId w:val="2"/>
        </w:numPr>
        <w:tabs>
          <w:tab w:val="left" w:pos="1289"/>
        </w:tabs>
        <w:spacing w:before="334"/>
        <w:ind w:left="1288" w:hanging="361"/>
        <w:jc w:val="both"/>
        <w:rPr>
          <w:sz w:val="28"/>
        </w:rPr>
      </w:pPr>
      <w:r>
        <w:rPr>
          <w:sz w:val="28"/>
        </w:rPr>
        <w:t>Seule la décision du jury comptera pour le passage de</w:t>
      </w:r>
      <w:r>
        <w:rPr>
          <w:spacing w:val="-16"/>
          <w:sz w:val="28"/>
        </w:rPr>
        <w:t xml:space="preserve"> </w:t>
      </w:r>
      <w:r>
        <w:rPr>
          <w:sz w:val="28"/>
        </w:rPr>
        <w:t>cycle.</w:t>
      </w:r>
    </w:p>
    <w:p w14:paraId="2C93082F" w14:textId="77777777" w:rsidR="006E189A" w:rsidRDefault="006E189A" w:rsidP="00B306A6">
      <w:pPr>
        <w:pStyle w:val="Corpsdetexte"/>
        <w:jc w:val="both"/>
      </w:pPr>
    </w:p>
    <w:p w14:paraId="1FADB563" w14:textId="77777777" w:rsidR="006E189A" w:rsidRDefault="002F13D0" w:rsidP="00B306A6">
      <w:pPr>
        <w:pStyle w:val="Paragraphedeliste"/>
        <w:numPr>
          <w:ilvl w:val="1"/>
          <w:numId w:val="2"/>
        </w:numPr>
        <w:tabs>
          <w:tab w:val="left" w:pos="1372"/>
          <w:tab w:val="left" w:pos="1373"/>
        </w:tabs>
        <w:ind w:left="1288" w:right="1296" w:hanging="360"/>
        <w:jc w:val="both"/>
        <w:rPr>
          <w:sz w:val="28"/>
        </w:rPr>
      </w:pPr>
      <w:r>
        <w:tab/>
      </w:r>
      <w:r>
        <w:rPr>
          <w:sz w:val="28"/>
        </w:rPr>
        <w:t>En cas d’absences aux examens, sans motif valable (problème de santé, examen scolaire…) et en l’absence de justificatif, l’élève sera maintenu dans le niveau identique et sur avis du</w:t>
      </w:r>
      <w:r>
        <w:rPr>
          <w:spacing w:val="-8"/>
          <w:sz w:val="28"/>
        </w:rPr>
        <w:t xml:space="preserve"> </w:t>
      </w:r>
      <w:r>
        <w:rPr>
          <w:sz w:val="28"/>
        </w:rPr>
        <w:t>professeur.</w:t>
      </w:r>
    </w:p>
    <w:p w14:paraId="66146749" w14:textId="77777777" w:rsidR="006E189A" w:rsidRDefault="006E189A" w:rsidP="00B306A6">
      <w:pPr>
        <w:pStyle w:val="Corpsdetexte"/>
        <w:spacing w:before="12"/>
        <w:jc w:val="both"/>
        <w:rPr>
          <w:sz w:val="27"/>
        </w:rPr>
      </w:pPr>
    </w:p>
    <w:p w14:paraId="37CB50EF" w14:textId="7C4908A9" w:rsidR="006E189A" w:rsidRDefault="002F13D0" w:rsidP="00237968">
      <w:pPr>
        <w:pStyle w:val="Corpsdetexte"/>
        <w:ind w:left="284" w:right="1084"/>
        <w:jc w:val="both"/>
      </w:pPr>
      <w:r>
        <w:t>Les diplômes de fin de cycle</w:t>
      </w:r>
      <w:r w:rsidR="00237968">
        <w:t xml:space="preserve"> pourront être obtenus avec des </w:t>
      </w:r>
      <w:r>
        <w:t>mentions à partir de la note de 14 sur 20 :</w:t>
      </w:r>
    </w:p>
    <w:p w14:paraId="0DECAC81" w14:textId="77777777" w:rsidR="006E189A" w:rsidRDefault="006E189A" w:rsidP="00B306A6">
      <w:pPr>
        <w:pStyle w:val="Corpsdetexte"/>
        <w:jc w:val="both"/>
      </w:pPr>
    </w:p>
    <w:p w14:paraId="4BA295DF" w14:textId="0317FC14" w:rsidR="006E189A" w:rsidRDefault="002F13D0" w:rsidP="00B306A6">
      <w:pPr>
        <w:ind w:left="220" w:right="3006"/>
        <w:jc w:val="both"/>
        <w:rPr>
          <w:b/>
          <w:sz w:val="28"/>
        </w:rPr>
      </w:pPr>
      <w:r>
        <w:rPr>
          <w:b/>
          <w:sz w:val="28"/>
        </w:rPr>
        <w:t xml:space="preserve">Cycle 1 </w:t>
      </w:r>
      <w:r>
        <w:rPr>
          <w:sz w:val="28"/>
        </w:rPr>
        <w:t xml:space="preserve">: conclu par </w:t>
      </w:r>
      <w:r>
        <w:rPr>
          <w:b/>
          <w:sz w:val="28"/>
        </w:rPr>
        <w:t>le Certificat de fin de 1er</w:t>
      </w:r>
      <w:r>
        <w:rPr>
          <w:b/>
          <w:spacing w:val="-65"/>
          <w:sz w:val="28"/>
        </w:rPr>
        <w:t xml:space="preserve"> </w:t>
      </w:r>
      <w:r>
        <w:rPr>
          <w:b/>
          <w:sz w:val="28"/>
        </w:rPr>
        <w:t xml:space="preserve">cycle Cycle 2 </w:t>
      </w:r>
      <w:r>
        <w:rPr>
          <w:sz w:val="28"/>
        </w:rPr>
        <w:t xml:space="preserve">: conclu par </w:t>
      </w:r>
      <w:r>
        <w:rPr>
          <w:b/>
          <w:sz w:val="28"/>
        </w:rPr>
        <w:t xml:space="preserve">le Brevet d’études musicales Cycle </w:t>
      </w:r>
      <w:r w:rsidR="00237968">
        <w:rPr>
          <w:b/>
          <w:sz w:val="28"/>
        </w:rPr>
        <w:t xml:space="preserve">Cycle </w:t>
      </w:r>
      <w:r>
        <w:rPr>
          <w:b/>
          <w:sz w:val="28"/>
        </w:rPr>
        <w:t xml:space="preserve">3 </w:t>
      </w:r>
      <w:r>
        <w:rPr>
          <w:sz w:val="28"/>
        </w:rPr>
        <w:t xml:space="preserve">: conclu par </w:t>
      </w:r>
      <w:r>
        <w:rPr>
          <w:b/>
          <w:sz w:val="28"/>
        </w:rPr>
        <w:t>le Certificat d’études</w:t>
      </w:r>
      <w:r>
        <w:rPr>
          <w:b/>
          <w:spacing w:val="-59"/>
          <w:sz w:val="28"/>
        </w:rPr>
        <w:t xml:space="preserve"> </w:t>
      </w:r>
      <w:r>
        <w:rPr>
          <w:b/>
          <w:sz w:val="28"/>
        </w:rPr>
        <w:t>musicales</w:t>
      </w:r>
    </w:p>
    <w:p w14:paraId="375C7104" w14:textId="77777777" w:rsidR="006E189A" w:rsidRDefault="002F13D0" w:rsidP="00B306A6">
      <w:pPr>
        <w:pStyle w:val="Paragraphedeliste"/>
        <w:numPr>
          <w:ilvl w:val="0"/>
          <w:numId w:val="1"/>
        </w:numPr>
        <w:tabs>
          <w:tab w:val="left" w:pos="1148"/>
        </w:tabs>
        <w:spacing w:line="388" w:lineRule="exact"/>
        <w:ind w:hanging="361"/>
        <w:jc w:val="both"/>
        <w:rPr>
          <w:sz w:val="28"/>
        </w:rPr>
      </w:pPr>
      <w:r>
        <w:rPr>
          <w:sz w:val="28"/>
        </w:rPr>
        <w:t>18 à 20 : Mention très bien avec les félicitations du</w:t>
      </w:r>
      <w:r>
        <w:rPr>
          <w:spacing w:val="-16"/>
          <w:sz w:val="28"/>
        </w:rPr>
        <w:t xml:space="preserve"> </w:t>
      </w:r>
      <w:r>
        <w:rPr>
          <w:sz w:val="28"/>
        </w:rPr>
        <w:t>jury</w:t>
      </w:r>
    </w:p>
    <w:p w14:paraId="70687A98" w14:textId="77777777" w:rsidR="006E189A" w:rsidRDefault="002F13D0" w:rsidP="00B306A6">
      <w:pPr>
        <w:pStyle w:val="Paragraphedeliste"/>
        <w:numPr>
          <w:ilvl w:val="0"/>
          <w:numId w:val="1"/>
        </w:numPr>
        <w:tabs>
          <w:tab w:val="left" w:pos="1148"/>
        </w:tabs>
        <w:spacing w:before="1" w:line="389" w:lineRule="exact"/>
        <w:ind w:hanging="361"/>
        <w:jc w:val="both"/>
        <w:rPr>
          <w:sz w:val="28"/>
        </w:rPr>
      </w:pPr>
      <w:r>
        <w:rPr>
          <w:sz w:val="28"/>
        </w:rPr>
        <w:t>16 à 18 : Mention très</w:t>
      </w:r>
      <w:r>
        <w:rPr>
          <w:spacing w:val="-6"/>
          <w:sz w:val="28"/>
        </w:rPr>
        <w:t xml:space="preserve"> </w:t>
      </w:r>
      <w:r>
        <w:rPr>
          <w:sz w:val="28"/>
        </w:rPr>
        <w:t>bien</w:t>
      </w:r>
    </w:p>
    <w:p w14:paraId="733418BE" w14:textId="77777777" w:rsidR="006E189A" w:rsidRDefault="002F13D0" w:rsidP="00B306A6">
      <w:pPr>
        <w:pStyle w:val="Paragraphedeliste"/>
        <w:numPr>
          <w:ilvl w:val="0"/>
          <w:numId w:val="1"/>
        </w:numPr>
        <w:tabs>
          <w:tab w:val="left" w:pos="1148"/>
        </w:tabs>
        <w:spacing w:line="389" w:lineRule="exact"/>
        <w:ind w:hanging="361"/>
        <w:jc w:val="both"/>
        <w:rPr>
          <w:sz w:val="28"/>
        </w:rPr>
      </w:pPr>
      <w:r>
        <w:rPr>
          <w:sz w:val="28"/>
        </w:rPr>
        <w:t>14 à 16 : Mention</w:t>
      </w:r>
      <w:r>
        <w:rPr>
          <w:spacing w:val="-6"/>
          <w:sz w:val="28"/>
        </w:rPr>
        <w:t xml:space="preserve"> </w:t>
      </w:r>
      <w:r>
        <w:rPr>
          <w:sz w:val="28"/>
        </w:rPr>
        <w:t>bien</w:t>
      </w:r>
    </w:p>
    <w:p w14:paraId="30A63739" w14:textId="77777777" w:rsidR="006E189A" w:rsidRDefault="006E189A" w:rsidP="00B306A6">
      <w:pPr>
        <w:pStyle w:val="Corpsdetexte"/>
        <w:jc w:val="both"/>
      </w:pPr>
    </w:p>
    <w:p w14:paraId="73A14578" w14:textId="77777777" w:rsidR="008E7DA5" w:rsidRDefault="008E7DA5">
      <w:pPr>
        <w:pStyle w:val="Titre2"/>
        <w:ind w:right="1289" w:firstLine="119"/>
        <w:rPr>
          <w:rFonts w:ascii="Wingdings" w:hAnsi="Wingdings"/>
        </w:rPr>
      </w:pPr>
    </w:p>
    <w:p w14:paraId="0CF2FC8A" w14:textId="77777777" w:rsidR="006E189A" w:rsidRDefault="002F13D0" w:rsidP="00B306A6">
      <w:pPr>
        <w:pStyle w:val="Titre2"/>
        <w:ind w:right="1289" w:firstLine="119"/>
        <w:jc w:val="both"/>
        <w:rPr>
          <w:b w:val="0"/>
        </w:rPr>
      </w:pPr>
      <w:r>
        <w:rPr>
          <w:rFonts w:ascii="Wingdings" w:hAnsi="Wingdings"/>
        </w:rPr>
        <w:lastRenderedPageBreak/>
        <w:t></w:t>
      </w:r>
      <w:r w:rsidR="008E7DA5" w:rsidRPr="0040531A">
        <w:rPr>
          <w:b w:val="0"/>
        </w:rPr>
        <w:sym w:font="Wingdings" w:char="F046"/>
      </w:r>
      <w:r>
        <w:t>Le Brevet d’études musicales en FM est le diplôme minimum obligatoire pour se présenter à l’examen de fin de 3</w:t>
      </w:r>
      <w:r>
        <w:rPr>
          <w:vertAlign w:val="superscript"/>
        </w:rPr>
        <w:t>ème</w:t>
      </w:r>
      <w:r>
        <w:t xml:space="preserve"> cycle en instrument</w:t>
      </w:r>
      <w:r>
        <w:rPr>
          <w:b w:val="0"/>
        </w:rPr>
        <w:t>.</w:t>
      </w:r>
    </w:p>
    <w:p w14:paraId="60CEFBFE" w14:textId="77777777" w:rsidR="006E189A" w:rsidRDefault="006E189A" w:rsidP="00B306A6">
      <w:pPr>
        <w:pStyle w:val="Corpsdetexte"/>
        <w:spacing w:before="1"/>
        <w:jc w:val="both"/>
      </w:pPr>
    </w:p>
    <w:p w14:paraId="7FA63282" w14:textId="77777777" w:rsidR="006E189A" w:rsidRDefault="002F13D0" w:rsidP="00B306A6">
      <w:pPr>
        <w:ind w:left="220"/>
        <w:jc w:val="both"/>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2</w:t>
      </w:r>
      <w:r>
        <w:rPr>
          <w:b/>
          <w:i/>
          <w:spacing w:val="12"/>
          <w:sz w:val="32"/>
        </w:rPr>
        <w:t xml:space="preserve"> </w:t>
      </w:r>
      <w:r>
        <w:rPr>
          <w:b/>
          <w:i/>
          <w:w w:val="99"/>
          <w:sz w:val="32"/>
        </w:rPr>
        <w:t>:</w:t>
      </w:r>
      <w:r>
        <w:rPr>
          <w:b/>
          <w:i/>
          <w:spacing w:val="1"/>
          <w:sz w:val="32"/>
        </w:rPr>
        <w:t xml:space="preserve"> </w:t>
      </w:r>
      <w:r>
        <w:rPr>
          <w:i/>
          <w:spacing w:val="-2"/>
          <w:w w:val="99"/>
          <w:sz w:val="32"/>
        </w:rPr>
        <w:t>F</w:t>
      </w:r>
      <w:r>
        <w:rPr>
          <w:i/>
          <w:w w:val="99"/>
          <w:sz w:val="32"/>
        </w:rPr>
        <w:t>o</w:t>
      </w:r>
      <w:r>
        <w:rPr>
          <w:i/>
          <w:spacing w:val="2"/>
          <w:w w:val="99"/>
          <w:sz w:val="32"/>
        </w:rPr>
        <w:t>r</w:t>
      </w:r>
      <w:r>
        <w:rPr>
          <w:i/>
          <w:spacing w:val="-1"/>
          <w:w w:val="99"/>
          <w:sz w:val="32"/>
        </w:rPr>
        <w:t>m</w:t>
      </w:r>
      <w:r>
        <w:rPr>
          <w:i/>
          <w:spacing w:val="-3"/>
          <w:w w:val="99"/>
          <w:sz w:val="32"/>
        </w:rPr>
        <w:t>a</w:t>
      </w:r>
      <w:r>
        <w:rPr>
          <w:i/>
          <w:spacing w:val="3"/>
          <w:w w:val="99"/>
          <w:sz w:val="32"/>
        </w:rPr>
        <w:t>t</w:t>
      </w:r>
      <w:r>
        <w:rPr>
          <w:i/>
          <w:spacing w:val="-1"/>
          <w:w w:val="99"/>
          <w:sz w:val="32"/>
        </w:rPr>
        <w:t>i</w:t>
      </w:r>
      <w:r>
        <w:rPr>
          <w:i/>
          <w:w w:val="99"/>
          <w:sz w:val="32"/>
        </w:rPr>
        <w:t>on</w:t>
      </w:r>
      <w:r>
        <w:rPr>
          <w:i/>
          <w:spacing w:val="3"/>
          <w:sz w:val="32"/>
        </w:rPr>
        <w:t xml:space="preserve"> </w:t>
      </w:r>
      <w:r>
        <w:rPr>
          <w:i/>
          <w:spacing w:val="-1"/>
          <w:w w:val="99"/>
          <w:sz w:val="32"/>
        </w:rPr>
        <w:t>i</w:t>
      </w:r>
      <w:r>
        <w:rPr>
          <w:i/>
          <w:w w:val="99"/>
          <w:sz w:val="32"/>
        </w:rPr>
        <w:t>nstr</w:t>
      </w:r>
      <w:r>
        <w:rPr>
          <w:i/>
          <w:smallCaps/>
          <w:spacing w:val="-1"/>
          <w:w w:val="87"/>
          <w:sz w:val="32"/>
        </w:rPr>
        <w:t>u</w:t>
      </w:r>
      <w:r>
        <w:rPr>
          <w:i/>
          <w:spacing w:val="-1"/>
          <w:w w:val="99"/>
          <w:sz w:val="32"/>
        </w:rPr>
        <w:t>m</w:t>
      </w:r>
      <w:r>
        <w:rPr>
          <w:i/>
          <w:w w:val="99"/>
          <w:sz w:val="32"/>
        </w:rPr>
        <w:t>enta</w:t>
      </w:r>
      <w:r>
        <w:rPr>
          <w:i/>
          <w:spacing w:val="-1"/>
          <w:w w:val="99"/>
          <w:sz w:val="32"/>
        </w:rPr>
        <w:t>l</w:t>
      </w:r>
      <w:r>
        <w:rPr>
          <w:i/>
          <w:w w:val="99"/>
          <w:sz w:val="32"/>
        </w:rPr>
        <w:t>e</w:t>
      </w:r>
      <w:r>
        <w:rPr>
          <w:i/>
          <w:spacing w:val="3"/>
          <w:sz w:val="32"/>
        </w:rPr>
        <w:t xml:space="preserve"> </w:t>
      </w:r>
      <w:r>
        <w:rPr>
          <w:i/>
          <w:w w:val="99"/>
          <w:sz w:val="32"/>
        </w:rPr>
        <w:t>et</w:t>
      </w:r>
      <w:r>
        <w:rPr>
          <w:i/>
          <w:spacing w:val="1"/>
          <w:sz w:val="32"/>
        </w:rPr>
        <w:t xml:space="preserve"> </w:t>
      </w:r>
      <w:r>
        <w:rPr>
          <w:i/>
          <w:spacing w:val="-1"/>
          <w:w w:val="99"/>
          <w:sz w:val="32"/>
        </w:rPr>
        <w:t>c</w:t>
      </w:r>
      <w:r>
        <w:rPr>
          <w:i/>
          <w:w w:val="99"/>
          <w:sz w:val="32"/>
        </w:rPr>
        <w:t>hant</w:t>
      </w:r>
    </w:p>
    <w:p w14:paraId="25ECB35E" w14:textId="77777777" w:rsidR="006E189A" w:rsidRDefault="006E189A" w:rsidP="00B306A6">
      <w:pPr>
        <w:jc w:val="both"/>
        <w:rPr>
          <w:sz w:val="32"/>
        </w:rPr>
      </w:pPr>
    </w:p>
    <w:p w14:paraId="04A9E6A8" w14:textId="77777777" w:rsidR="008E7DA5" w:rsidRDefault="008E7DA5" w:rsidP="00B306A6">
      <w:pPr>
        <w:pStyle w:val="Paragraphedeliste"/>
        <w:numPr>
          <w:ilvl w:val="0"/>
          <w:numId w:val="2"/>
        </w:numPr>
        <w:tabs>
          <w:tab w:val="left" w:pos="940"/>
          <w:tab w:val="left" w:pos="941"/>
        </w:tabs>
        <w:spacing w:before="80"/>
        <w:ind w:hanging="361"/>
        <w:jc w:val="both"/>
        <w:rPr>
          <w:rFonts w:ascii="Symbol" w:hAnsi="Symbol"/>
          <w:sz w:val="28"/>
        </w:rPr>
      </w:pPr>
      <w:r>
        <w:rPr>
          <w:sz w:val="28"/>
        </w:rPr>
        <w:t>Degrés intermédiaires : Contrôle</w:t>
      </w:r>
      <w:r>
        <w:rPr>
          <w:spacing w:val="-2"/>
          <w:sz w:val="28"/>
        </w:rPr>
        <w:t xml:space="preserve"> </w:t>
      </w:r>
      <w:r>
        <w:rPr>
          <w:sz w:val="28"/>
        </w:rPr>
        <w:t>continu</w:t>
      </w:r>
    </w:p>
    <w:p w14:paraId="050275C7" w14:textId="77777777" w:rsidR="008E7DA5" w:rsidRDefault="008E7DA5" w:rsidP="00B306A6">
      <w:pPr>
        <w:pStyle w:val="Corpsdetexte"/>
        <w:spacing w:before="13"/>
        <w:jc w:val="both"/>
        <w:rPr>
          <w:sz w:val="27"/>
        </w:rPr>
      </w:pPr>
    </w:p>
    <w:p w14:paraId="4A6D165A" w14:textId="77777777" w:rsidR="008E7DA5" w:rsidRDefault="008E7DA5" w:rsidP="00B306A6">
      <w:pPr>
        <w:pStyle w:val="Paragraphedeliste"/>
        <w:numPr>
          <w:ilvl w:val="1"/>
          <w:numId w:val="2"/>
        </w:numPr>
        <w:ind w:left="1560" w:right="1084" w:hanging="426"/>
        <w:jc w:val="both"/>
        <w:rPr>
          <w:sz w:val="28"/>
        </w:rPr>
      </w:pPr>
      <w:r>
        <w:rPr>
          <w:sz w:val="28"/>
        </w:rPr>
        <w:t>Premier trimestre : évaluation du professeur qui</w:t>
      </w:r>
      <w:r>
        <w:rPr>
          <w:spacing w:val="-16"/>
          <w:sz w:val="28"/>
        </w:rPr>
        <w:t xml:space="preserve"> </w:t>
      </w:r>
      <w:r>
        <w:rPr>
          <w:sz w:val="28"/>
        </w:rPr>
        <w:t>comptera</w:t>
      </w:r>
    </w:p>
    <w:p w14:paraId="55FF6A56" w14:textId="77777777" w:rsidR="008E7DA5" w:rsidRDefault="008E7DA5" w:rsidP="00B306A6">
      <w:pPr>
        <w:pStyle w:val="Corpsdetexte"/>
        <w:spacing w:before="1" w:line="389" w:lineRule="exact"/>
        <w:ind w:left="1560" w:right="1084"/>
        <w:jc w:val="both"/>
      </w:pPr>
      <w:r>
        <w:rPr>
          <w:b/>
        </w:rPr>
        <w:t xml:space="preserve">25% </w:t>
      </w:r>
      <w:r>
        <w:t>de la note finale</w:t>
      </w:r>
    </w:p>
    <w:p w14:paraId="429F57CF" w14:textId="77777777" w:rsidR="008E7DA5" w:rsidRDefault="008E7DA5" w:rsidP="00B306A6">
      <w:pPr>
        <w:pStyle w:val="Paragraphedeliste"/>
        <w:numPr>
          <w:ilvl w:val="1"/>
          <w:numId w:val="2"/>
        </w:numPr>
        <w:spacing w:line="389" w:lineRule="exact"/>
        <w:ind w:left="1560" w:right="1084" w:hanging="426"/>
        <w:jc w:val="both"/>
        <w:rPr>
          <w:sz w:val="28"/>
        </w:rPr>
      </w:pPr>
      <w:r>
        <w:rPr>
          <w:sz w:val="28"/>
        </w:rPr>
        <w:t>Deuxième trimestre : évaluation du professeur qui</w:t>
      </w:r>
      <w:r>
        <w:rPr>
          <w:spacing w:val="-16"/>
          <w:sz w:val="28"/>
        </w:rPr>
        <w:t xml:space="preserve"> </w:t>
      </w:r>
      <w:r>
        <w:rPr>
          <w:sz w:val="28"/>
        </w:rPr>
        <w:t>comptera</w:t>
      </w:r>
    </w:p>
    <w:p w14:paraId="75F86F9F" w14:textId="77777777" w:rsidR="008E7DA5" w:rsidRDefault="008E7DA5" w:rsidP="00B306A6">
      <w:pPr>
        <w:pStyle w:val="Corpsdetexte"/>
        <w:spacing w:before="1" w:line="389" w:lineRule="exact"/>
        <w:ind w:left="1560" w:right="1084"/>
        <w:jc w:val="both"/>
      </w:pPr>
      <w:r>
        <w:rPr>
          <w:b/>
        </w:rPr>
        <w:t xml:space="preserve">25% </w:t>
      </w:r>
      <w:r>
        <w:t>de la note finale</w:t>
      </w:r>
    </w:p>
    <w:p w14:paraId="56DF1548" w14:textId="77777777" w:rsidR="008E7DA5" w:rsidRDefault="008E7DA5" w:rsidP="00B306A6">
      <w:pPr>
        <w:pStyle w:val="Paragraphedeliste"/>
        <w:numPr>
          <w:ilvl w:val="1"/>
          <w:numId w:val="2"/>
        </w:numPr>
        <w:spacing w:line="389" w:lineRule="exact"/>
        <w:ind w:left="1560" w:right="1084" w:hanging="426"/>
        <w:jc w:val="both"/>
        <w:rPr>
          <w:sz w:val="28"/>
        </w:rPr>
      </w:pPr>
      <w:r>
        <w:rPr>
          <w:sz w:val="28"/>
        </w:rPr>
        <w:t>Troisième trimestre : évaluation du professeur qui</w:t>
      </w:r>
      <w:r>
        <w:rPr>
          <w:spacing w:val="-11"/>
          <w:sz w:val="28"/>
        </w:rPr>
        <w:t xml:space="preserve"> </w:t>
      </w:r>
      <w:r>
        <w:rPr>
          <w:sz w:val="28"/>
        </w:rPr>
        <w:t>comptera</w:t>
      </w:r>
    </w:p>
    <w:p w14:paraId="474041FF" w14:textId="77777777" w:rsidR="008E7DA5" w:rsidRDefault="008E7DA5" w:rsidP="00B306A6">
      <w:pPr>
        <w:pStyle w:val="Corpsdetexte"/>
        <w:spacing w:before="1"/>
        <w:ind w:left="1560" w:right="1084"/>
        <w:jc w:val="both"/>
      </w:pPr>
      <w:r>
        <w:rPr>
          <w:b/>
        </w:rPr>
        <w:t xml:space="preserve">50% </w:t>
      </w:r>
      <w:r>
        <w:t>de la note finale</w:t>
      </w:r>
    </w:p>
    <w:p w14:paraId="0730C17C" w14:textId="77777777" w:rsidR="008E7DA5" w:rsidRDefault="008E7DA5" w:rsidP="00B306A6">
      <w:pPr>
        <w:pStyle w:val="Corpsdetexte"/>
        <w:jc w:val="both"/>
      </w:pPr>
    </w:p>
    <w:p w14:paraId="747B7076" w14:textId="77777777" w:rsidR="008E7DA5" w:rsidRDefault="008E7DA5" w:rsidP="00B306A6">
      <w:pPr>
        <w:pStyle w:val="Corpsdetexte"/>
        <w:ind w:left="220" w:right="1280"/>
        <w:jc w:val="both"/>
      </w:pPr>
      <w:r>
        <w:t>Les élèves seront évalués chaque trimestre sur leurs acquisitions. Le passage dans le niveau supérieur sera accepté à partir de 14 sur 20 de moyenne, en fin d’année scolaire.</w:t>
      </w:r>
    </w:p>
    <w:p w14:paraId="3E964478" w14:textId="77777777" w:rsidR="008E7DA5" w:rsidRDefault="008E7DA5" w:rsidP="00B306A6">
      <w:pPr>
        <w:pStyle w:val="Corpsdetexte"/>
        <w:spacing w:before="13"/>
        <w:jc w:val="both"/>
        <w:rPr>
          <w:sz w:val="27"/>
        </w:rPr>
      </w:pPr>
    </w:p>
    <w:p w14:paraId="25CD9520" w14:textId="77777777" w:rsidR="008E7DA5" w:rsidRDefault="008E7DA5" w:rsidP="00B306A6">
      <w:pPr>
        <w:pStyle w:val="Paragraphedeliste"/>
        <w:numPr>
          <w:ilvl w:val="0"/>
          <w:numId w:val="2"/>
        </w:numPr>
        <w:tabs>
          <w:tab w:val="left" w:pos="940"/>
          <w:tab w:val="left" w:pos="941"/>
        </w:tabs>
        <w:ind w:hanging="361"/>
        <w:jc w:val="both"/>
        <w:rPr>
          <w:rFonts w:ascii="Symbol" w:hAnsi="Symbol"/>
          <w:sz w:val="28"/>
        </w:rPr>
      </w:pPr>
      <w:r>
        <w:rPr>
          <w:sz w:val="28"/>
        </w:rPr>
        <w:t>Fin de Cycles : Examen en fin d’année</w:t>
      </w:r>
      <w:r>
        <w:rPr>
          <w:spacing w:val="-7"/>
          <w:sz w:val="28"/>
        </w:rPr>
        <w:t xml:space="preserve"> </w:t>
      </w:r>
      <w:r>
        <w:rPr>
          <w:sz w:val="28"/>
        </w:rPr>
        <w:t>scolaire</w:t>
      </w:r>
    </w:p>
    <w:p w14:paraId="5ADEA4D2" w14:textId="77777777" w:rsidR="008E7DA5" w:rsidRDefault="008E7DA5" w:rsidP="00B306A6">
      <w:pPr>
        <w:pStyle w:val="Corpsdetexte"/>
        <w:jc w:val="both"/>
      </w:pPr>
    </w:p>
    <w:p w14:paraId="2A65EEF9" w14:textId="77777777" w:rsidR="008E7DA5" w:rsidRDefault="008E7DA5" w:rsidP="00B306A6">
      <w:pPr>
        <w:pStyle w:val="Corpsdetexte"/>
        <w:ind w:left="284" w:right="1084"/>
        <w:jc w:val="both"/>
      </w:pPr>
      <w:r>
        <w:t>Devant un jury extérieur, spécialiste de la discipline concernée et la direction. Seule la décision du jury comptera pour l’obtention du Diplôme.</w:t>
      </w:r>
    </w:p>
    <w:p w14:paraId="238D8267" w14:textId="77777777" w:rsidR="008E7DA5" w:rsidRDefault="008E7DA5" w:rsidP="00B306A6">
      <w:pPr>
        <w:pStyle w:val="Corpsdetexte"/>
        <w:spacing w:before="13"/>
        <w:ind w:left="284" w:right="1084"/>
        <w:jc w:val="both"/>
        <w:rPr>
          <w:sz w:val="27"/>
        </w:rPr>
      </w:pPr>
    </w:p>
    <w:p w14:paraId="06D068E3" w14:textId="77777777" w:rsidR="008E7DA5" w:rsidRDefault="008E7DA5" w:rsidP="00B306A6">
      <w:pPr>
        <w:ind w:left="284" w:right="1084"/>
        <w:jc w:val="both"/>
        <w:rPr>
          <w:sz w:val="28"/>
        </w:rPr>
      </w:pPr>
      <w:r>
        <w:rPr>
          <w:b/>
          <w:sz w:val="28"/>
        </w:rPr>
        <w:t xml:space="preserve">Cycle 1 </w:t>
      </w:r>
      <w:r>
        <w:rPr>
          <w:sz w:val="28"/>
        </w:rPr>
        <w:t xml:space="preserve">: conclu par </w:t>
      </w:r>
      <w:r>
        <w:rPr>
          <w:b/>
          <w:sz w:val="28"/>
        </w:rPr>
        <w:t xml:space="preserve">le certificat de fin de cycle 1 </w:t>
      </w:r>
      <w:r>
        <w:rPr>
          <w:sz w:val="28"/>
        </w:rPr>
        <w:t>qui donne accès au 2</w:t>
      </w:r>
      <w:r>
        <w:rPr>
          <w:sz w:val="28"/>
          <w:vertAlign w:val="superscript"/>
        </w:rPr>
        <w:t>ème</w:t>
      </w:r>
      <w:r>
        <w:rPr>
          <w:sz w:val="28"/>
        </w:rPr>
        <w:t xml:space="preserve"> cycle</w:t>
      </w:r>
    </w:p>
    <w:p w14:paraId="04547A2D" w14:textId="77777777" w:rsidR="008E7DA5" w:rsidRDefault="008E7DA5" w:rsidP="00B306A6">
      <w:pPr>
        <w:ind w:left="284" w:right="1084"/>
        <w:jc w:val="both"/>
        <w:rPr>
          <w:sz w:val="28"/>
        </w:rPr>
      </w:pPr>
      <w:r>
        <w:rPr>
          <w:b/>
          <w:sz w:val="28"/>
        </w:rPr>
        <w:t xml:space="preserve">Cycle 2 </w:t>
      </w:r>
      <w:r>
        <w:rPr>
          <w:sz w:val="28"/>
        </w:rPr>
        <w:t xml:space="preserve">: conclu par </w:t>
      </w:r>
      <w:r>
        <w:rPr>
          <w:b/>
          <w:sz w:val="28"/>
        </w:rPr>
        <w:t xml:space="preserve">le brevet d’études musicales </w:t>
      </w:r>
      <w:r>
        <w:rPr>
          <w:sz w:val="28"/>
        </w:rPr>
        <w:t>(BEM) qui donne accès au 3</w:t>
      </w:r>
      <w:r>
        <w:rPr>
          <w:sz w:val="28"/>
          <w:vertAlign w:val="superscript"/>
        </w:rPr>
        <w:t>ème</w:t>
      </w:r>
      <w:r>
        <w:rPr>
          <w:sz w:val="28"/>
        </w:rPr>
        <w:t xml:space="preserve"> cycle</w:t>
      </w:r>
    </w:p>
    <w:p w14:paraId="37DFBC2E" w14:textId="77777777" w:rsidR="008E7DA5" w:rsidRDefault="008E7DA5" w:rsidP="00B306A6">
      <w:pPr>
        <w:pStyle w:val="Titre2"/>
        <w:ind w:left="284" w:right="1084"/>
        <w:jc w:val="both"/>
      </w:pPr>
      <w:r>
        <w:t xml:space="preserve">Cycle 3 </w:t>
      </w:r>
      <w:r>
        <w:rPr>
          <w:b w:val="0"/>
        </w:rPr>
        <w:t xml:space="preserve">: conclu par </w:t>
      </w:r>
      <w:r>
        <w:t>le certificat d’études musicales instrumental (CEM)</w:t>
      </w:r>
    </w:p>
    <w:p w14:paraId="1D431485" w14:textId="77777777" w:rsidR="008E7DA5" w:rsidRDefault="008E7DA5" w:rsidP="00B306A6">
      <w:pPr>
        <w:pStyle w:val="Corpsdetexte"/>
        <w:spacing w:line="390" w:lineRule="exact"/>
        <w:ind w:left="284" w:right="1084"/>
        <w:jc w:val="both"/>
      </w:pPr>
      <w:r>
        <w:t>Les diplômes pourront être obtenus avec ou sans mention.</w:t>
      </w:r>
    </w:p>
    <w:p w14:paraId="3176E3B2" w14:textId="77777777" w:rsidR="008E7DA5" w:rsidRDefault="008E7DA5" w:rsidP="00B306A6">
      <w:pPr>
        <w:pStyle w:val="Corpsdetexte"/>
        <w:spacing w:before="13"/>
        <w:ind w:left="284" w:right="1084"/>
        <w:jc w:val="both"/>
        <w:rPr>
          <w:sz w:val="27"/>
        </w:rPr>
      </w:pPr>
    </w:p>
    <w:p w14:paraId="3909F20A" w14:textId="77777777" w:rsidR="008E7DA5" w:rsidRDefault="008E7DA5" w:rsidP="00B306A6">
      <w:pPr>
        <w:pStyle w:val="Paragraphedeliste"/>
        <w:numPr>
          <w:ilvl w:val="1"/>
          <w:numId w:val="2"/>
        </w:numPr>
        <w:tabs>
          <w:tab w:val="left" w:pos="1148"/>
        </w:tabs>
        <w:spacing w:line="389" w:lineRule="exact"/>
        <w:ind w:left="284" w:right="1084" w:firstLine="0"/>
        <w:jc w:val="both"/>
        <w:rPr>
          <w:sz w:val="28"/>
        </w:rPr>
      </w:pPr>
      <w:r>
        <w:rPr>
          <w:sz w:val="28"/>
        </w:rPr>
        <w:t>Mention</w:t>
      </w:r>
      <w:r>
        <w:rPr>
          <w:spacing w:val="-2"/>
          <w:sz w:val="28"/>
        </w:rPr>
        <w:t xml:space="preserve"> </w:t>
      </w:r>
      <w:r>
        <w:rPr>
          <w:sz w:val="28"/>
        </w:rPr>
        <w:t>bien</w:t>
      </w:r>
    </w:p>
    <w:p w14:paraId="4D974352" w14:textId="77777777" w:rsidR="008E7DA5" w:rsidRDefault="008E7DA5" w:rsidP="00B306A6">
      <w:pPr>
        <w:pStyle w:val="Paragraphedeliste"/>
        <w:numPr>
          <w:ilvl w:val="1"/>
          <w:numId w:val="2"/>
        </w:numPr>
        <w:tabs>
          <w:tab w:val="left" w:pos="1148"/>
        </w:tabs>
        <w:spacing w:line="389" w:lineRule="exact"/>
        <w:ind w:left="284" w:right="1084" w:firstLine="0"/>
        <w:jc w:val="both"/>
        <w:rPr>
          <w:sz w:val="28"/>
        </w:rPr>
      </w:pPr>
      <w:r>
        <w:rPr>
          <w:sz w:val="28"/>
        </w:rPr>
        <w:t>Mention très</w:t>
      </w:r>
      <w:r>
        <w:rPr>
          <w:spacing w:val="-2"/>
          <w:sz w:val="28"/>
        </w:rPr>
        <w:t xml:space="preserve"> </w:t>
      </w:r>
      <w:r>
        <w:rPr>
          <w:sz w:val="28"/>
        </w:rPr>
        <w:t>bien</w:t>
      </w:r>
    </w:p>
    <w:p w14:paraId="3EFE8AE3" w14:textId="77777777" w:rsidR="008E7DA5" w:rsidRDefault="008E7DA5" w:rsidP="00B306A6">
      <w:pPr>
        <w:pStyle w:val="Paragraphedeliste"/>
        <w:numPr>
          <w:ilvl w:val="1"/>
          <w:numId w:val="2"/>
        </w:numPr>
        <w:tabs>
          <w:tab w:val="left" w:pos="1148"/>
        </w:tabs>
        <w:spacing w:before="1"/>
        <w:ind w:left="284" w:right="1084" w:firstLine="0"/>
        <w:jc w:val="both"/>
        <w:rPr>
          <w:sz w:val="28"/>
        </w:rPr>
      </w:pPr>
      <w:r>
        <w:rPr>
          <w:sz w:val="28"/>
        </w:rPr>
        <w:t>Mention très bien avec les félicitations du</w:t>
      </w:r>
      <w:r>
        <w:rPr>
          <w:spacing w:val="-8"/>
          <w:sz w:val="28"/>
        </w:rPr>
        <w:t xml:space="preserve"> </w:t>
      </w:r>
      <w:r>
        <w:rPr>
          <w:sz w:val="28"/>
        </w:rPr>
        <w:t>jury.</w:t>
      </w:r>
    </w:p>
    <w:p w14:paraId="46230819" w14:textId="77777777" w:rsidR="008E7DA5" w:rsidRDefault="008E7DA5" w:rsidP="008E7DA5">
      <w:pPr>
        <w:pStyle w:val="Corpsdetexte"/>
        <w:spacing w:before="13"/>
        <w:rPr>
          <w:sz w:val="27"/>
        </w:rPr>
      </w:pPr>
    </w:p>
    <w:p w14:paraId="48FA748F" w14:textId="77777777" w:rsidR="008E7DA5" w:rsidRDefault="008E7DA5" w:rsidP="00B306A6">
      <w:pPr>
        <w:pStyle w:val="Titre2"/>
        <w:ind w:left="284" w:right="1084"/>
        <w:jc w:val="both"/>
      </w:pPr>
      <w:r>
        <w:rPr>
          <w:rFonts w:ascii="Wingdings" w:hAnsi="Wingdings"/>
          <w:b w:val="0"/>
        </w:rPr>
        <w:lastRenderedPageBreak/>
        <w:t></w:t>
      </w:r>
      <w:r>
        <w:rPr>
          <w:rFonts w:ascii="Times New Roman" w:hAnsi="Times New Roman"/>
          <w:b w:val="0"/>
        </w:rPr>
        <w:t xml:space="preserve"> </w:t>
      </w:r>
      <w:r w:rsidRPr="0040531A">
        <w:rPr>
          <w:b w:val="0"/>
        </w:rPr>
        <w:sym w:font="Wingdings" w:char="F046"/>
      </w:r>
      <w:r>
        <w:t>À noter qu’il est indispensable d’avoir obtenu minimum le BEM en FM (fin cycle 2) pour l’obtention du CEM instrumental.</w:t>
      </w:r>
    </w:p>
    <w:p w14:paraId="4B5664BF" w14:textId="77777777" w:rsidR="008E7DA5" w:rsidRDefault="008E7DA5" w:rsidP="00B306A6">
      <w:pPr>
        <w:pStyle w:val="Corpsdetexte"/>
        <w:spacing w:before="13"/>
        <w:ind w:left="284" w:right="1084"/>
        <w:jc w:val="both"/>
        <w:rPr>
          <w:b/>
          <w:sz w:val="55"/>
        </w:rPr>
      </w:pPr>
    </w:p>
    <w:p w14:paraId="4C63C236" w14:textId="77777777" w:rsidR="008E7DA5" w:rsidRPr="007F4589" w:rsidRDefault="008E7DA5" w:rsidP="00B306A6">
      <w:pPr>
        <w:pStyle w:val="Paragraphedeliste"/>
        <w:numPr>
          <w:ilvl w:val="0"/>
          <w:numId w:val="2"/>
        </w:numPr>
        <w:tabs>
          <w:tab w:val="left" w:pos="940"/>
          <w:tab w:val="left" w:pos="941"/>
        </w:tabs>
        <w:ind w:left="284" w:right="1084" w:firstLine="0"/>
        <w:jc w:val="both"/>
        <w:rPr>
          <w:rFonts w:ascii="Symbol" w:hAnsi="Symbol"/>
          <w:sz w:val="28"/>
        </w:rPr>
      </w:pPr>
      <w:r>
        <w:rPr>
          <w:sz w:val="28"/>
        </w:rPr>
        <w:t>Contenu des épreuves</w:t>
      </w:r>
      <w:r>
        <w:rPr>
          <w:spacing w:val="-3"/>
          <w:sz w:val="28"/>
        </w:rPr>
        <w:t xml:space="preserve"> </w:t>
      </w:r>
      <w:r>
        <w:rPr>
          <w:sz w:val="28"/>
        </w:rPr>
        <w:t>:</w:t>
      </w:r>
    </w:p>
    <w:p w14:paraId="2A1E6EC1" w14:textId="77777777" w:rsidR="007F4589" w:rsidRDefault="007F4589" w:rsidP="00B306A6">
      <w:pPr>
        <w:ind w:left="284" w:right="1084"/>
        <w:jc w:val="both"/>
        <w:rPr>
          <w:sz w:val="32"/>
        </w:rPr>
      </w:pPr>
    </w:p>
    <w:p w14:paraId="6C8BB37C" w14:textId="77777777" w:rsidR="007F4589" w:rsidRDefault="007F4589" w:rsidP="00B306A6">
      <w:pPr>
        <w:pStyle w:val="Titre2"/>
        <w:spacing w:before="101"/>
        <w:ind w:left="284" w:right="1084"/>
        <w:jc w:val="both"/>
        <w:rPr>
          <w:b w:val="0"/>
        </w:rPr>
      </w:pPr>
      <w:r>
        <w:t xml:space="preserve">Cycle 1 </w:t>
      </w:r>
      <w:r>
        <w:rPr>
          <w:b w:val="0"/>
        </w:rPr>
        <w:t>:</w:t>
      </w:r>
    </w:p>
    <w:p w14:paraId="46717FED" w14:textId="77777777" w:rsidR="007F4589" w:rsidRDefault="007F4589" w:rsidP="00B306A6">
      <w:pPr>
        <w:pStyle w:val="Corpsdetexte"/>
        <w:ind w:left="284" w:right="1084"/>
        <w:jc w:val="both"/>
      </w:pPr>
    </w:p>
    <w:p w14:paraId="0B4585E3" w14:textId="77777777" w:rsidR="007F4589" w:rsidRDefault="007F4589" w:rsidP="00B306A6">
      <w:pPr>
        <w:pStyle w:val="Corpsdetexte"/>
        <w:ind w:left="284" w:right="1084"/>
        <w:jc w:val="both"/>
      </w:pPr>
      <w:r>
        <w:t>Contrôle 1C3 (examen blanc), pour permettre aux élèves de se préparer aux examens de ‘’fin de cycle’’</w:t>
      </w:r>
    </w:p>
    <w:p w14:paraId="052E0054" w14:textId="77777777" w:rsidR="007F4589" w:rsidRDefault="007F4589" w:rsidP="00B306A6">
      <w:pPr>
        <w:pStyle w:val="Corpsdetexte"/>
        <w:spacing w:line="390" w:lineRule="exact"/>
        <w:ind w:left="284" w:right="1084"/>
        <w:jc w:val="both"/>
      </w:pPr>
      <w:r>
        <w:t>1 morceau imposé (10 minutes maximum)</w:t>
      </w:r>
    </w:p>
    <w:p w14:paraId="50CF4618" w14:textId="77777777" w:rsidR="007F4589" w:rsidRDefault="007F4589" w:rsidP="00B306A6">
      <w:pPr>
        <w:pStyle w:val="Corpsdetexte"/>
        <w:spacing w:before="13"/>
        <w:ind w:left="284" w:right="1084"/>
        <w:jc w:val="both"/>
        <w:rPr>
          <w:sz w:val="27"/>
        </w:rPr>
      </w:pPr>
    </w:p>
    <w:p w14:paraId="3AC0EDAC" w14:textId="77777777" w:rsidR="007F4589" w:rsidRDefault="007F4589" w:rsidP="00B306A6">
      <w:pPr>
        <w:pStyle w:val="Corpsdetexte"/>
        <w:spacing w:before="1"/>
        <w:ind w:left="284" w:right="1084"/>
        <w:jc w:val="both"/>
      </w:pPr>
      <w:r>
        <w:t>Fin de cycle</w:t>
      </w:r>
    </w:p>
    <w:p w14:paraId="166AA8FE" w14:textId="77777777" w:rsidR="007F4589" w:rsidRDefault="007F4589" w:rsidP="00B306A6">
      <w:pPr>
        <w:pStyle w:val="Corpsdetexte"/>
        <w:spacing w:before="1"/>
        <w:ind w:left="284" w:right="1084"/>
        <w:jc w:val="both"/>
      </w:pPr>
      <w:r>
        <w:t>1 morceau imposé + 1 morceau au choix (10 minutes maximum)</w:t>
      </w:r>
    </w:p>
    <w:p w14:paraId="14E1D305" w14:textId="77777777" w:rsidR="007F4589" w:rsidRDefault="007F4589" w:rsidP="00B306A6">
      <w:pPr>
        <w:pStyle w:val="Corpsdetexte"/>
        <w:spacing w:before="13"/>
        <w:ind w:left="284" w:right="1084"/>
        <w:jc w:val="both"/>
        <w:rPr>
          <w:sz w:val="27"/>
        </w:rPr>
      </w:pPr>
    </w:p>
    <w:p w14:paraId="366929E1" w14:textId="77777777" w:rsidR="007F4589" w:rsidRDefault="007F4589" w:rsidP="00B306A6">
      <w:pPr>
        <w:pStyle w:val="Titre2"/>
        <w:ind w:left="284" w:right="1084"/>
        <w:jc w:val="both"/>
      </w:pPr>
      <w:r>
        <w:t>Cycle 2 :</w:t>
      </w:r>
    </w:p>
    <w:p w14:paraId="7B786604" w14:textId="77777777" w:rsidR="007F4589" w:rsidRDefault="007F4589" w:rsidP="00B306A6">
      <w:pPr>
        <w:pStyle w:val="Corpsdetexte"/>
        <w:ind w:left="284" w:right="1084"/>
        <w:jc w:val="both"/>
        <w:rPr>
          <w:b/>
        </w:rPr>
      </w:pPr>
    </w:p>
    <w:p w14:paraId="54EE9A04" w14:textId="77777777" w:rsidR="007F4589" w:rsidRDefault="007F4589" w:rsidP="00B306A6">
      <w:pPr>
        <w:pStyle w:val="Corpsdetexte"/>
        <w:spacing w:line="389" w:lineRule="exact"/>
        <w:ind w:left="284" w:right="1084"/>
        <w:jc w:val="both"/>
      </w:pPr>
      <w:r>
        <w:t>Fin de cycle (BEM)</w:t>
      </w:r>
    </w:p>
    <w:p w14:paraId="60978150" w14:textId="77777777" w:rsidR="007F4589" w:rsidRDefault="007F4589" w:rsidP="00B306A6">
      <w:pPr>
        <w:pStyle w:val="Corpsdetexte"/>
        <w:spacing w:line="389" w:lineRule="exact"/>
        <w:ind w:left="284" w:right="1084"/>
        <w:jc w:val="both"/>
      </w:pPr>
      <w:r>
        <w:t>1 morceau imposé + 1 morceau au choix (10 à 15 minutes)</w:t>
      </w:r>
    </w:p>
    <w:p w14:paraId="2F48CF8D" w14:textId="77777777" w:rsidR="007F4589" w:rsidRDefault="007F4589" w:rsidP="00B306A6">
      <w:pPr>
        <w:pStyle w:val="Corpsdetexte"/>
        <w:spacing w:before="13"/>
        <w:ind w:left="284" w:right="1084"/>
        <w:jc w:val="both"/>
        <w:rPr>
          <w:sz w:val="27"/>
        </w:rPr>
      </w:pPr>
    </w:p>
    <w:p w14:paraId="174F26DF" w14:textId="77777777" w:rsidR="007F4589" w:rsidRDefault="007F4589" w:rsidP="00B306A6">
      <w:pPr>
        <w:pStyle w:val="Titre2"/>
        <w:ind w:left="284" w:right="1084"/>
        <w:jc w:val="both"/>
        <w:rPr>
          <w:b w:val="0"/>
        </w:rPr>
      </w:pPr>
      <w:r>
        <w:t xml:space="preserve">Cycle 3 </w:t>
      </w:r>
      <w:r>
        <w:rPr>
          <w:b w:val="0"/>
        </w:rPr>
        <w:t>:</w:t>
      </w:r>
    </w:p>
    <w:p w14:paraId="5292F9E6" w14:textId="77777777" w:rsidR="007F4589" w:rsidRDefault="007F4589" w:rsidP="00B306A6">
      <w:pPr>
        <w:pStyle w:val="Corpsdetexte"/>
        <w:ind w:left="284" w:right="1084"/>
        <w:jc w:val="both"/>
      </w:pPr>
    </w:p>
    <w:p w14:paraId="6B89D1EE" w14:textId="77777777" w:rsidR="007F4589" w:rsidRDefault="007F4589" w:rsidP="00B306A6">
      <w:pPr>
        <w:pStyle w:val="Corpsdetexte"/>
        <w:ind w:left="284" w:right="1084"/>
        <w:jc w:val="both"/>
      </w:pPr>
      <w:r>
        <w:t>Contrôle en 1</w:t>
      </w:r>
      <w:r>
        <w:rPr>
          <w:vertAlign w:val="superscript"/>
        </w:rPr>
        <w:t>ère</w:t>
      </w:r>
      <w:r>
        <w:t xml:space="preserve"> année</w:t>
      </w:r>
    </w:p>
    <w:p w14:paraId="21478E73" w14:textId="77777777" w:rsidR="007F4589" w:rsidRDefault="007F4589" w:rsidP="00B306A6">
      <w:pPr>
        <w:pStyle w:val="Corpsdetexte"/>
        <w:spacing w:before="1"/>
        <w:ind w:left="284" w:right="1084"/>
        <w:jc w:val="both"/>
      </w:pPr>
      <w:r>
        <w:t>Programme libre de 15 à 20 minutes</w:t>
      </w:r>
    </w:p>
    <w:p w14:paraId="51309656" w14:textId="77777777" w:rsidR="007F4589" w:rsidRDefault="007F4589" w:rsidP="00B306A6">
      <w:pPr>
        <w:pStyle w:val="Corpsdetexte"/>
        <w:spacing w:before="13"/>
        <w:ind w:left="284" w:right="1084"/>
        <w:jc w:val="both"/>
        <w:rPr>
          <w:sz w:val="27"/>
        </w:rPr>
      </w:pPr>
    </w:p>
    <w:p w14:paraId="500442CC" w14:textId="77777777" w:rsidR="007F4589" w:rsidRDefault="007F4589" w:rsidP="00B306A6">
      <w:pPr>
        <w:pStyle w:val="Corpsdetexte"/>
        <w:spacing w:line="389" w:lineRule="exact"/>
        <w:ind w:left="284" w:right="1084"/>
        <w:jc w:val="both"/>
      </w:pPr>
      <w:r>
        <w:t>Fin de cycle (CEM)</w:t>
      </w:r>
    </w:p>
    <w:p w14:paraId="4E8378FB" w14:textId="77777777" w:rsidR="007F4589" w:rsidRDefault="007F4589" w:rsidP="00B306A6">
      <w:pPr>
        <w:pStyle w:val="Corpsdetexte"/>
        <w:spacing w:line="389" w:lineRule="exact"/>
        <w:ind w:left="284" w:right="1084"/>
        <w:jc w:val="both"/>
      </w:pPr>
      <w:r>
        <w:t>Programme libre sous forme de récital (20 à 30 minutes)</w:t>
      </w:r>
    </w:p>
    <w:p w14:paraId="24C50C1A" w14:textId="77777777" w:rsidR="007F4589" w:rsidRDefault="007F4589" w:rsidP="00EF655D">
      <w:pPr>
        <w:pStyle w:val="Corpsdetexte"/>
        <w:spacing w:before="1"/>
        <w:ind w:left="284" w:right="1084"/>
        <w:rPr>
          <w:sz w:val="56"/>
        </w:rPr>
      </w:pPr>
    </w:p>
    <w:p w14:paraId="366E0FE5" w14:textId="0E5D2B2B" w:rsidR="007F4589" w:rsidRDefault="007F4589" w:rsidP="00EF655D">
      <w:pPr>
        <w:pStyle w:val="Corpsdetexte"/>
        <w:ind w:left="284" w:right="1084"/>
        <w:jc w:val="both"/>
      </w:pPr>
      <w:r>
        <w:t>L’attestation de participation assidue à une discipline collective minimum au choix (orches</w:t>
      </w:r>
      <w:r w:rsidR="004F1BC2">
        <w:t>tre ou ensemble à cordes)</w:t>
      </w:r>
      <w:r>
        <w:t xml:space="preserve"> contribuera à la validation du BEM et du CEM instrumental étant donné qu’il s’agit d’un ensemble d’apprentissage.</w:t>
      </w:r>
    </w:p>
    <w:p w14:paraId="3764A4DA" w14:textId="77777777" w:rsidR="007F4589" w:rsidRDefault="007F4589" w:rsidP="00EF655D">
      <w:pPr>
        <w:ind w:left="284" w:right="1084"/>
        <w:jc w:val="both"/>
        <w:rPr>
          <w:sz w:val="32"/>
        </w:rPr>
        <w:sectPr w:rsidR="007F4589">
          <w:pgSz w:w="11900" w:h="16840"/>
          <w:pgMar w:top="1060" w:right="260" w:bottom="960" w:left="1200" w:header="0" w:footer="764" w:gutter="0"/>
          <w:cols w:space="720"/>
        </w:sectPr>
      </w:pPr>
    </w:p>
    <w:p w14:paraId="2B14FED0" w14:textId="77777777" w:rsidR="007F4589" w:rsidRDefault="007F4589">
      <w:pPr>
        <w:rPr>
          <w:rFonts w:ascii="Symbol" w:hAnsi="Symbol"/>
          <w:sz w:val="28"/>
        </w:rPr>
      </w:pPr>
      <w:r>
        <w:rPr>
          <w:noProof/>
          <w:lang w:eastAsia="fr-FR"/>
        </w:rPr>
        <w:lastRenderedPageBreak/>
        <mc:AlternateContent>
          <mc:Choice Requires="wps">
            <w:drawing>
              <wp:anchor distT="0" distB="0" distL="0" distR="0" simplePos="0" relativeHeight="487596032" behindDoc="1" locked="0" layoutInCell="1" allowOverlap="1" wp14:anchorId="08A70944" wp14:editId="0B1B35B2">
                <wp:simplePos x="0" y="0"/>
                <wp:positionH relativeFrom="margin">
                  <wp:align>center</wp:align>
                </wp:positionH>
                <wp:positionV relativeFrom="margin">
                  <wp:posOffset>9525</wp:posOffset>
                </wp:positionV>
                <wp:extent cx="5866130" cy="384175"/>
                <wp:effectExtent l="0" t="0" r="20320" b="1587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26BB34" w14:textId="77777777" w:rsidR="007F4589" w:rsidRDefault="007F4589" w:rsidP="007F4589">
                            <w:pPr>
                              <w:spacing w:before="17"/>
                              <w:ind w:left="1282" w:right="1284"/>
                              <w:jc w:val="center"/>
                              <w:rPr>
                                <w:i/>
                                <w:sz w:val="40"/>
                              </w:rPr>
                            </w:pPr>
                            <w:r>
                              <w:rPr>
                                <w:b/>
                                <w:i/>
                                <w:spacing w:val="-1"/>
                                <w:sz w:val="40"/>
                              </w:rPr>
                              <w:t>Ch</w:t>
                            </w:r>
                            <w:r>
                              <w:rPr>
                                <w:b/>
                                <w:i/>
                                <w:sz w:val="40"/>
                              </w:rPr>
                              <w:t>a</w:t>
                            </w:r>
                            <w:r>
                              <w:rPr>
                                <w:b/>
                                <w:i/>
                                <w:spacing w:val="-1"/>
                                <w:sz w:val="40"/>
                              </w:rPr>
                              <w:t>p</w:t>
                            </w:r>
                            <w:r>
                              <w:rPr>
                                <w:b/>
                                <w:i/>
                                <w:spacing w:val="-2"/>
                                <w:sz w:val="40"/>
                              </w:rPr>
                              <w:t>i</w:t>
                            </w:r>
                            <w:r>
                              <w:rPr>
                                <w:b/>
                                <w:i/>
                                <w:sz w:val="40"/>
                              </w:rPr>
                              <w:t>t</w:t>
                            </w:r>
                            <w:r>
                              <w:rPr>
                                <w:b/>
                                <w:i/>
                                <w:spacing w:val="-1"/>
                                <w:sz w:val="40"/>
                              </w:rPr>
                              <w:t>r</w:t>
                            </w:r>
                            <w:r>
                              <w:rPr>
                                <w:b/>
                                <w:i/>
                                <w:sz w:val="40"/>
                              </w:rPr>
                              <w:t>e</w:t>
                            </w:r>
                            <w:r>
                              <w:rPr>
                                <w:b/>
                                <w:i/>
                                <w:spacing w:val="1"/>
                                <w:sz w:val="40"/>
                              </w:rPr>
                              <w:t xml:space="preserve"> </w:t>
                            </w:r>
                            <w:r>
                              <w:rPr>
                                <w:b/>
                                <w:i/>
                                <w:sz w:val="40"/>
                              </w:rPr>
                              <w:t>4</w:t>
                            </w:r>
                            <w:r>
                              <w:rPr>
                                <w:b/>
                                <w:i/>
                                <w:spacing w:val="-1"/>
                                <w:sz w:val="40"/>
                              </w:rPr>
                              <w:t xml:space="preserve"> </w:t>
                            </w:r>
                            <w:r>
                              <w:rPr>
                                <w:i/>
                                <w:spacing w:val="-4"/>
                                <w:sz w:val="40"/>
                              </w:rPr>
                              <w:t>F</w:t>
                            </w:r>
                            <w:r>
                              <w:rPr>
                                <w:i/>
                                <w:sz w:val="40"/>
                              </w:rPr>
                              <w:t>o</w:t>
                            </w:r>
                            <w:r>
                              <w:rPr>
                                <w:i/>
                                <w:spacing w:val="-1"/>
                                <w:sz w:val="40"/>
                              </w:rPr>
                              <w:t>r</w:t>
                            </w:r>
                            <w:r>
                              <w:rPr>
                                <w:i/>
                                <w:sz w:val="40"/>
                              </w:rPr>
                              <w:t>m</w:t>
                            </w:r>
                            <w:r>
                              <w:rPr>
                                <w:i/>
                                <w:spacing w:val="-1"/>
                                <w:sz w:val="40"/>
                              </w:rPr>
                              <w:t>a</w:t>
                            </w:r>
                            <w:r>
                              <w:rPr>
                                <w:i/>
                                <w:spacing w:val="-2"/>
                                <w:sz w:val="40"/>
                              </w:rPr>
                              <w:t>t</w:t>
                            </w:r>
                            <w:r>
                              <w:rPr>
                                <w:i/>
                                <w:sz w:val="40"/>
                              </w:rPr>
                              <w:t>ion</w:t>
                            </w:r>
                            <w:r>
                              <w:rPr>
                                <w:i/>
                                <w:spacing w:val="-1"/>
                                <w:sz w:val="40"/>
                              </w:rPr>
                              <w:t xml:space="preserve"> de</w:t>
                            </w:r>
                            <w:r>
                              <w:rPr>
                                <w:i/>
                                <w:sz w:val="40"/>
                              </w:rPr>
                              <w:t xml:space="preserve">s </w:t>
                            </w:r>
                            <w:r>
                              <w:rPr>
                                <w:i/>
                                <w:spacing w:val="-1"/>
                                <w:sz w:val="40"/>
                              </w:rPr>
                              <w:t>ad</w:t>
                            </w:r>
                            <w:r>
                              <w:rPr>
                                <w:i/>
                                <w:smallCaps/>
                                <w:w w:val="88"/>
                                <w:sz w:val="40"/>
                              </w:rPr>
                              <w:t>u</w:t>
                            </w:r>
                            <w:r>
                              <w:rPr>
                                <w:i/>
                                <w:spacing w:val="-2"/>
                                <w:sz w:val="40"/>
                              </w:rPr>
                              <w:t>l</w:t>
                            </w:r>
                            <w:r>
                              <w:rPr>
                                <w:i/>
                                <w:sz w:val="40"/>
                              </w:rPr>
                              <w:t>t</w:t>
                            </w:r>
                            <w:r>
                              <w:rPr>
                                <w:i/>
                                <w:spacing w:val="-1"/>
                                <w:sz w:val="40"/>
                              </w:rPr>
                              <w:t>e</w:t>
                            </w:r>
                            <w:r>
                              <w:rPr>
                                <w:i/>
                                <w:sz w:val="4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0944" id="Text Box 6" o:spid="_x0000_s1031" type="#_x0000_t202" style="position:absolute;margin-left:0;margin-top:.75pt;width:461.9pt;height:30.25pt;z-index:-15720448;visibility:visible;mso-wrap-style:square;mso-width-percent:0;mso-height-percent:0;mso-wrap-distance-left:0;mso-wrap-distance-top:0;mso-wrap-distance-right:0;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" filled="f" strokeweight=".5pt">
                <v:textbox inset="0,0,0,0">
                  <w:txbxContent>
                    <w:p w14:paraId="5426BB34" w14:textId="77777777" w:rsidR="007F4589" w:rsidRDefault="007F4589" w:rsidP="007F4589">
                      <w:pPr>
                        <w:spacing w:before="17"/>
                        <w:ind w:left="1282" w:right="1284"/>
                        <w:jc w:val="center"/>
                        <w:rPr>
                          <w:i/>
                          <w:sz w:val="40"/>
                        </w:rPr>
                      </w:pPr>
                      <w:r>
                        <w:rPr>
                          <w:b/>
                          <w:i/>
                          <w:spacing w:val="-1"/>
                          <w:sz w:val="40"/>
                        </w:rPr>
                        <w:t>Ch</w:t>
                      </w:r>
                      <w:r>
                        <w:rPr>
                          <w:b/>
                          <w:i/>
                          <w:sz w:val="40"/>
                        </w:rPr>
                        <w:t>a</w:t>
                      </w:r>
                      <w:r>
                        <w:rPr>
                          <w:b/>
                          <w:i/>
                          <w:spacing w:val="-1"/>
                          <w:sz w:val="40"/>
                        </w:rPr>
                        <w:t>p</w:t>
                      </w:r>
                      <w:r>
                        <w:rPr>
                          <w:b/>
                          <w:i/>
                          <w:spacing w:val="-2"/>
                          <w:sz w:val="40"/>
                        </w:rPr>
                        <w:t>i</w:t>
                      </w:r>
                      <w:r>
                        <w:rPr>
                          <w:b/>
                          <w:i/>
                          <w:sz w:val="40"/>
                        </w:rPr>
                        <w:t>t</w:t>
                      </w:r>
                      <w:r>
                        <w:rPr>
                          <w:b/>
                          <w:i/>
                          <w:spacing w:val="-1"/>
                          <w:sz w:val="40"/>
                        </w:rPr>
                        <w:t>r</w:t>
                      </w:r>
                      <w:r>
                        <w:rPr>
                          <w:b/>
                          <w:i/>
                          <w:sz w:val="40"/>
                        </w:rPr>
                        <w:t>e</w:t>
                      </w:r>
                      <w:r>
                        <w:rPr>
                          <w:b/>
                          <w:i/>
                          <w:spacing w:val="1"/>
                          <w:sz w:val="40"/>
                        </w:rPr>
                        <w:t xml:space="preserve"> </w:t>
                      </w:r>
                      <w:r>
                        <w:rPr>
                          <w:b/>
                          <w:i/>
                          <w:sz w:val="40"/>
                        </w:rPr>
                        <w:t>4</w:t>
                      </w:r>
                      <w:r>
                        <w:rPr>
                          <w:b/>
                          <w:i/>
                          <w:spacing w:val="-1"/>
                          <w:sz w:val="40"/>
                        </w:rPr>
                        <w:t xml:space="preserve"> </w:t>
                      </w:r>
                      <w:r>
                        <w:rPr>
                          <w:i/>
                          <w:spacing w:val="-4"/>
                          <w:sz w:val="40"/>
                        </w:rPr>
                        <w:t>F</w:t>
                      </w:r>
                      <w:r>
                        <w:rPr>
                          <w:i/>
                          <w:sz w:val="40"/>
                        </w:rPr>
                        <w:t>o</w:t>
                      </w:r>
                      <w:r>
                        <w:rPr>
                          <w:i/>
                          <w:spacing w:val="-1"/>
                          <w:sz w:val="40"/>
                        </w:rPr>
                        <w:t>r</w:t>
                      </w:r>
                      <w:r>
                        <w:rPr>
                          <w:i/>
                          <w:sz w:val="40"/>
                        </w:rPr>
                        <w:t>m</w:t>
                      </w:r>
                      <w:r>
                        <w:rPr>
                          <w:i/>
                          <w:spacing w:val="-1"/>
                          <w:sz w:val="40"/>
                        </w:rPr>
                        <w:t>a</w:t>
                      </w:r>
                      <w:r>
                        <w:rPr>
                          <w:i/>
                          <w:spacing w:val="-2"/>
                          <w:sz w:val="40"/>
                        </w:rPr>
                        <w:t>t</w:t>
                      </w:r>
                      <w:r>
                        <w:rPr>
                          <w:i/>
                          <w:sz w:val="40"/>
                        </w:rPr>
                        <w:t>ion</w:t>
                      </w:r>
                      <w:r>
                        <w:rPr>
                          <w:i/>
                          <w:spacing w:val="-1"/>
                          <w:sz w:val="40"/>
                        </w:rPr>
                        <w:t xml:space="preserve"> de</w:t>
                      </w:r>
                      <w:r>
                        <w:rPr>
                          <w:i/>
                          <w:sz w:val="40"/>
                        </w:rPr>
                        <w:t xml:space="preserve">s </w:t>
                      </w:r>
                      <w:r>
                        <w:rPr>
                          <w:i/>
                          <w:spacing w:val="-1"/>
                          <w:sz w:val="40"/>
                        </w:rPr>
                        <w:t>ad</w:t>
                      </w:r>
                      <w:r>
                        <w:rPr>
                          <w:i/>
                          <w:smallCaps/>
                          <w:w w:val="88"/>
                          <w:sz w:val="40"/>
                        </w:rPr>
                        <w:t>u</w:t>
                      </w:r>
                      <w:r>
                        <w:rPr>
                          <w:i/>
                          <w:spacing w:val="-2"/>
                          <w:sz w:val="40"/>
                        </w:rPr>
                        <w:t>l</w:t>
                      </w:r>
                      <w:r>
                        <w:rPr>
                          <w:i/>
                          <w:sz w:val="40"/>
                        </w:rPr>
                        <w:t>t</w:t>
                      </w:r>
                      <w:r>
                        <w:rPr>
                          <w:i/>
                          <w:spacing w:val="-1"/>
                          <w:sz w:val="40"/>
                        </w:rPr>
                        <w:t>e</w:t>
                      </w:r>
                      <w:r>
                        <w:rPr>
                          <w:i/>
                          <w:sz w:val="40"/>
                        </w:rPr>
                        <w:t>s</w:t>
                      </w:r>
                    </w:p>
                  </w:txbxContent>
                </v:textbox>
                <w10:wrap type="square" anchorx="margin" anchory="margin"/>
              </v:shape>
            </w:pict>
          </mc:Fallback>
        </mc:AlternateContent>
      </w:r>
    </w:p>
    <w:p w14:paraId="5F802D34" w14:textId="77777777" w:rsidR="007F4589" w:rsidRDefault="007F4589">
      <w:pPr>
        <w:rPr>
          <w:rFonts w:ascii="Symbol" w:hAnsi="Symbol"/>
          <w:sz w:val="28"/>
        </w:rPr>
      </w:pPr>
    </w:p>
    <w:p w14:paraId="53531435" w14:textId="77777777" w:rsidR="007F4589" w:rsidRDefault="007F4589" w:rsidP="007F4589">
      <w:pPr>
        <w:spacing w:before="99"/>
        <w:ind w:left="220"/>
        <w:rPr>
          <w:b/>
          <w:i/>
          <w:spacing w:val="-1"/>
          <w:w w:val="99"/>
          <w:sz w:val="32"/>
          <w:u w:val="thick"/>
        </w:rPr>
      </w:pPr>
    </w:p>
    <w:p w14:paraId="353B19CF" w14:textId="77777777" w:rsidR="007F4589" w:rsidRDefault="007F4589" w:rsidP="007F4589">
      <w:pPr>
        <w:spacing w:before="99"/>
        <w:ind w:left="220"/>
        <w:rPr>
          <w:i/>
          <w:w w:val="99"/>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1</w:t>
      </w:r>
      <w:r>
        <w:rPr>
          <w:b/>
          <w:i/>
          <w:spacing w:val="12"/>
          <w:sz w:val="32"/>
        </w:rPr>
        <w:t xml:space="preserve"> </w:t>
      </w:r>
      <w:r>
        <w:rPr>
          <w:b/>
          <w:i/>
          <w:w w:val="99"/>
          <w:sz w:val="32"/>
        </w:rPr>
        <w:t>:</w:t>
      </w:r>
      <w:r>
        <w:rPr>
          <w:b/>
          <w:i/>
          <w:spacing w:val="1"/>
          <w:sz w:val="32"/>
        </w:rPr>
        <w:t xml:space="preserve"> </w:t>
      </w:r>
      <w:r>
        <w:rPr>
          <w:i/>
          <w:spacing w:val="-2"/>
          <w:w w:val="99"/>
          <w:sz w:val="32"/>
        </w:rPr>
        <w:t>F</w:t>
      </w:r>
      <w:r>
        <w:rPr>
          <w:i/>
          <w:w w:val="99"/>
          <w:sz w:val="32"/>
        </w:rPr>
        <w:t>o</w:t>
      </w:r>
      <w:r>
        <w:rPr>
          <w:i/>
          <w:spacing w:val="2"/>
          <w:w w:val="99"/>
          <w:sz w:val="32"/>
        </w:rPr>
        <w:t>r</w:t>
      </w:r>
      <w:r>
        <w:rPr>
          <w:i/>
          <w:spacing w:val="-1"/>
          <w:w w:val="99"/>
          <w:sz w:val="32"/>
        </w:rPr>
        <w:t>m</w:t>
      </w:r>
      <w:r>
        <w:rPr>
          <w:i/>
          <w:spacing w:val="-3"/>
          <w:w w:val="99"/>
          <w:sz w:val="32"/>
        </w:rPr>
        <w:t>a</w:t>
      </w:r>
      <w:r>
        <w:rPr>
          <w:i/>
          <w:spacing w:val="3"/>
          <w:w w:val="99"/>
          <w:sz w:val="32"/>
        </w:rPr>
        <w:t>t</w:t>
      </w:r>
      <w:r>
        <w:rPr>
          <w:i/>
          <w:spacing w:val="-1"/>
          <w:w w:val="99"/>
          <w:sz w:val="32"/>
        </w:rPr>
        <w:t>i</w:t>
      </w:r>
      <w:r>
        <w:rPr>
          <w:i/>
          <w:w w:val="99"/>
          <w:sz w:val="32"/>
        </w:rPr>
        <w:t>on</w:t>
      </w:r>
      <w:r>
        <w:rPr>
          <w:i/>
          <w:spacing w:val="3"/>
          <w:sz w:val="32"/>
        </w:rPr>
        <w:t xml:space="preserve"> </w:t>
      </w:r>
      <w:r>
        <w:rPr>
          <w:i/>
          <w:spacing w:val="-1"/>
          <w:w w:val="99"/>
          <w:sz w:val="32"/>
        </w:rPr>
        <w:t>m</w:t>
      </w:r>
      <w:r>
        <w:rPr>
          <w:i/>
          <w:smallCaps/>
          <w:spacing w:val="-1"/>
          <w:w w:val="87"/>
          <w:sz w:val="32"/>
        </w:rPr>
        <w:t>u</w:t>
      </w:r>
      <w:r>
        <w:rPr>
          <w:i/>
          <w:w w:val="99"/>
          <w:sz w:val="32"/>
        </w:rPr>
        <w:t>s</w:t>
      </w:r>
      <w:r>
        <w:rPr>
          <w:i/>
          <w:spacing w:val="-1"/>
          <w:w w:val="99"/>
          <w:sz w:val="32"/>
        </w:rPr>
        <w:t>i</w:t>
      </w:r>
      <w:r>
        <w:rPr>
          <w:i/>
          <w:spacing w:val="1"/>
          <w:w w:val="99"/>
          <w:sz w:val="32"/>
        </w:rPr>
        <w:t>c</w:t>
      </w:r>
      <w:r>
        <w:rPr>
          <w:i/>
          <w:w w:val="99"/>
          <w:sz w:val="32"/>
        </w:rPr>
        <w:t>a</w:t>
      </w:r>
      <w:r>
        <w:rPr>
          <w:i/>
          <w:spacing w:val="-1"/>
          <w:w w:val="99"/>
          <w:sz w:val="32"/>
        </w:rPr>
        <w:t>l</w:t>
      </w:r>
      <w:r>
        <w:rPr>
          <w:i/>
          <w:w w:val="99"/>
          <w:sz w:val="32"/>
        </w:rPr>
        <w:t>e</w:t>
      </w:r>
    </w:p>
    <w:p w14:paraId="3759EAE6" w14:textId="77777777" w:rsidR="007F4589" w:rsidRDefault="007F4589" w:rsidP="007F4589">
      <w:pPr>
        <w:spacing w:before="99"/>
        <w:ind w:left="220"/>
        <w:rPr>
          <w:i/>
          <w:w w:val="99"/>
          <w:sz w:val="32"/>
        </w:rPr>
      </w:pPr>
    </w:p>
    <w:p w14:paraId="0F954516" w14:textId="77777777" w:rsidR="007F4589" w:rsidRDefault="007F4589" w:rsidP="00EF655D">
      <w:pPr>
        <w:pStyle w:val="Corpsdetexte"/>
        <w:spacing w:before="101"/>
        <w:ind w:left="284" w:right="1084"/>
        <w:jc w:val="both"/>
      </w:pPr>
      <w:r>
        <w:t>Le cursus de formation musicale des adultes s’effectue en quatre années.</w:t>
      </w:r>
    </w:p>
    <w:p w14:paraId="6C881410" w14:textId="77777777" w:rsidR="007F4589" w:rsidRDefault="007F4589" w:rsidP="00EF655D">
      <w:pPr>
        <w:pStyle w:val="Corpsdetexte"/>
        <w:spacing w:before="12"/>
        <w:ind w:left="284" w:right="1084"/>
        <w:jc w:val="both"/>
        <w:rPr>
          <w:sz w:val="27"/>
        </w:rPr>
      </w:pPr>
    </w:p>
    <w:p w14:paraId="3B76970F" w14:textId="77777777" w:rsidR="007F4589" w:rsidRDefault="007F4589" w:rsidP="00EF655D">
      <w:pPr>
        <w:pStyle w:val="Corpsdetexte"/>
        <w:ind w:left="284" w:right="1084"/>
        <w:jc w:val="both"/>
      </w:pPr>
      <w:r>
        <w:t>Le passage dans le niveau supérieur se fera sur la décision du professeur et de la direction, en fonction du niveau de chacun, le principal étant de progresser à son rythme.</w:t>
      </w:r>
    </w:p>
    <w:p w14:paraId="4F8DEDFE" w14:textId="77777777" w:rsidR="007F4589" w:rsidRDefault="007F4589" w:rsidP="00EF655D">
      <w:pPr>
        <w:pStyle w:val="Corpsdetexte"/>
        <w:spacing w:before="13"/>
        <w:ind w:left="284" w:right="1084"/>
        <w:jc w:val="both"/>
        <w:rPr>
          <w:sz w:val="27"/>
        </w:rPr>
      </w:pPr>
    </w:p>
    <w:p w14:paraId="12F0176C" w14:textId="77777777" w:rsidR="007F4589" w:rsidRDefault="007F4589" w:rsidP="00EF655D">
      <w:pPr>
        <w:pStyle w:val="Corpsdetexte"/>
        <w:ind w:left="284" w:right="1084"/>
        <w:jc w:val="both"/>
      </w:pPr>
      <w:r>
        <w:t>Si besoin et en cas de litige, les élèves mineurs passeront des évaluations qui détermineront le passage dans le cours supérieur au même titre que les enfants.</w:t>
      </w:r>
    </w:p>
    <w:p w14:paraId="1FBF3E29" w14:textId="77777777" w:rsidR="007F4589" w:rsidRDefault="007F4589" w:rsidP="00EF655D">
      <w:pPr>
        <w:pStyle w:val="Corpsdetexte"/>
        <w:spacing w:before="13"/>
        <w:ind w:left="284" w:right="1084"/>
        <w:jc w:val="both"/>
        <w:rPr>
          <w:sz w:val="27"/>
        </w:rPr>
      </w:pPr>
    </w:p>
    <w:p w14:paraId="06C08004" w14:textId="77777777" w:rsidR="007F4589" w:rsidRDefault="007F4589" w:rsidP="00EF655D">
      <w:pPr>
        <w:pStyle w:val="Corpsdetexte"/>
        <w:ind w:left="284" w:right="1084"/>
        <w:jc w:val="both"/>
      </w:pPr>
      <w:r>
        <w:t>A l’issu de ces quatre années, les élèves ont la possibilité de refaire une 4</w:t>
      </w:r>
      <w:r>
        <w:rPr>
          <w:vertAlign w:val="superscript"/>
        </w:rPr>
        <w:t>ème</w:t>
      </w:r>
      <w:r>
        <w:t xml:space="preserve"> année pour se perfectionner ou de continuer le cours d’instrument seul, associé à une pratique collective.</w:t>
      </w:r>
    </w:p>
    <w:p w14:paraId="21FBDA1E" w14:textId="77777777" w:rsidR="007F4589" w:rsidRDefault="007F4589" w:rsidP="00EF655D">
      <w:pPr>
        <w:pStyle w:val="Corpsdetexte"/>
        <w:ind w:left="284" w:right="1084"/>
        <w:jc w:val="both"/>
        <w:rPr>
          <w:sz w:val="52"/>
        </w:rPr>
      </w:pPr>
    </w:p>
    <w:p w14:paraId="55EB815F" w14:textId="77777777" w:rsidR="007F4589" w:rsidRDefault="007F4589" w:rsidP="007F4589">
      <w:pPr>
        <w:ind w:left="220"/>
        <w:jc w:val="both"/>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2</w:t>
      </w:r>
      <w:r>
        <w:rPr>
          <w:b/>
          <w:i/>
          <w:spacing w:val="12"/>
          <w:sz w:val="32"/>
        </w:rPr>
        <w:t xml:space="preserve"> </w:t>
      </w:r>
      <w:r>
        <w:rPr>
          <w:b/>
          <w:i/>
          <w:w w:val="99"/>
          <w:sz w:val="32"/>
        </w:rPr>
        <w:t>:</w:t>
      </w:r>
      <w:r>
        <w:rPr>
          <w:b/>
          <w:i/>
          <w:spacing w:val="1"/>
          <w:sz w:val="32"/>
        </w:rPr>
        <w:t xml:space="preserve"> </w:t>
      </w:r>
      <w:r>
        <w:rPr>
          <w:i/>
          <w:spacing w:val="-2"/>
          <w:w w:val="99"/>
          <w:sz w:val="32"/>
        </w:rPr>
        <w:t>F</w:t>
      </w:r>
      <w:r>
        <w:rPr>
          <w:i/>
          <w:w w:val="99"/>
          <w:sz w:val="32"/>
        </w:rPr>
        <w:t>o</w:t>
      </w:r>
      <w:r>
        <w:rPr>
          <w:i/>
          <w:spacing w:val="2"/>
          <w:w w:val="99"/>
          <w:sz w:val="32"/>
        </w:rPr>
        <w:t>r</w:t>
      </w:r>
      <w:r>
        <w:rPr>
          <w:i/>
          <w:spacing w:val="-1"/>
          <w:w w:val="99"/>
          <w:sz w:val="32"/>
        </w:rPr>
        <w:t>m</w:t>
      </w:r>
      <w:r>
        <w:rPr>
          <w:i/>
          <w:spacing w:val="-3"/>
          <w:w w:val="99"/>
          <w:sz w:val="32"/>
        </w:rPr>
        <w:t>a</w:t>
      </w:r>
      <w:r>
        <w:rPr>
          <w:i/>
          <w:spacing w:val="3"/>
          <w:w w:val="99"/>
          <w:sz w:val="32"/>
        </w:rPr>
        <w:t>t</w:t>
      </w:r>
      <w:r>
        <w:rPr>
          <w:i/>
          <w:spacing w:val="-1"/>
          <w:w w:val="99"/>
          <w:sz w:val="32"/>
        </w:rPr>
        <w:t>i</w:t>
      </w:r>
      <w:r>
        <w:rPr>
          <w:i/>
          <w:w w:val="99"/>
          <w:sz w:val="32"/>
        </w:rPr>
        <w:t>on</w:t>
      </w:r>
      <w:r>
        <w:rPr>
          <w:i/>
          <w:spacing w:val="3"/>
          <w:sz w:val="32"/>
        </w:rPr>
        <w:t xml:space="preserve"> </w:t>
      </w:r>
      <w:r>
        <w:rPr>
          <w:i/>
          <w:spacing w:val="-1"/>
          <w:w w:val="99"/>
          <w:sz w:val="32"/>
        </w:rPr>
        <w:t>i</w:t>
      </w:r>
      <w:r>
        <w:rPr>
          <w:i/>
          <w:w w:val="99"/>
          <w:sz w:val="32"/>
        </w:rPr>
        <w:t>nstr</w:t>
      </w:r>
      <w:r>
        <w:rPr>
          <w:i/>
          <w:smallCaps/>
          <w:spacing w:val="-1"/>
          <w:w w:val="87"/>
          <w:sz w:val="32"/>
        </w:rPr>
        <w:t>u</w:t>
      </w:r>
      <w:r>
        <w:rPr>
          <w:i/>
          <w:spacing w:val="-1"/>
          <w:w w:val="99"/>
          <w:sz w:val="32"/>
        </w:rPr>
        <w:t>m</w:t>
      </w:r>
      <w:r>
        <w:rPr>
          <w:i/>
          <w:w w:val="99"/>
          <w:sz w:val="32"/>
        </w:rPr>
        <w:t>enta</w:t>
      </w:r>
      <w:r>
        <w:rPr>
          <w:i/>
          <w:spacing w:val="-1"/>
          <w:w w:val="99"/>
          <w:sz w:val="32"/>
        </w:rPr>
        <w:t>l</w:t>
      </w:r>
      <w:r>
        <w:rPr>
          <w:i/>
          <w:w w:val="99"/>
          <w:sz w:val="32"/>
        </w:rPr>
        <w:t>e</w:t>
      </w:r>
    </w:p>
    <w:p w14:paraId="46CEF67F" w14:textId="77777777" w:rsidR="007F4589" w:rsidRPr="00C86F01" w:rsidRDefault="007F4589" w:rsidP="007F4589">
      <w:pPr>
        <w:pStyle w:val="Corpsdetexte"/>
        <w:spacing w:before="2"/>
        <w:rPr>
          <w:i/>
          <w:sz w:val="32"/>
          <w:szCs w:val="32"/>
        </w:rPr>
      </w:pPr>
    </w:p>
    <w:p w14:paraId="0CD34FF0" w14:textId="77777777" w:rsidR="007F4589" w:rsidRDefault="007F4589" w:rsidP="00EF655D">
      <w:pPr>
        <w:pStyle w:val="Corpsdetexte"/>
        <w:ind w:left="284" w:right="1084"/>
        <w:jc w:val="both"/>
      </w:pPr>
      <w:r>
        <w:t>Les adultes ont la possibilité de passer les examens de formation instrumentale si ils le désirent et sur avis du professeur ; dans ce cas le cursus et la démarche sont les mêmes que ceux des enfants.</w:t>
      </w:r>
    </w:p>
    <w:p w14:paraId="21AE6FF3" w14:textId="77777777" w:rsidR="007F4589" w:rsidRDefault="007F4589" w:rsidP="00EF655D">
      <w:pPr>
        <w:pStyle w:val="Corpsdetexte"/>
        <w:spacing w:before="13"/>
        <w:ind w:left="284" w:right="1084"/>
        <w:jc w:val="both"/>
        <w:rPr>
          <w:sz w:val="27"/>
        </w:rPr>
      </w:pPr>
    </w:p>
    <w:p w14:paraId="3C0974E0" w14:textId="77777777" w:rsidR="007F4589" w:rsidRDefault="007F4589" w:rsidP="00EF655D">
      <w:pPr>
        <w:pStyle w:val="Corpsdetexte"/>
        <w:spacing w:before="1"/>
        <w:ind w:left="284" w:right="1084"/>
        <w:jc w:val="both"/>
      </w:pPr>
      <w:r>
        <w:t>Les adultes ne se présentant pas à l’examen deux années consécutives se verront attribuer le même temps de cours qu’en initial et seront en « parcours personnalisé » (chapitre 1, article 3), sauf pour le</w:t>
      </w:r>
      <w:r>
        <w:rPr>
          <w:spacing w:val="-1"/>
        </w:rPr>
        <w:t xml:space="preserve"> </w:t>
      </w:r>
      <w:r>
        <w:t>chant.</w:t>
      </w:r>
    </w:p>
    <w:p w14:paraId="51D586AC" w14:textId="77777777" w:rsidR="007F4589" w:rsidRPr="007F4589" w:rsidRDefault="007F4589" w:rsidP="00EF655D">
      <w:pPr>
        <w:spacing w:before="99"/>
        <w:ind w:left="284" w:right="1084"/>
        <w:jc w:val="both"/>
        <w:rPr>
          <w:sz w:val="32"/>
        </w:rPr>
      </w:pPr>
    </w:p>
    <w:p w14:paraId="079C5166" w14:textId="77777777" w:rsidR="006E189A" w:rsidRDefault="006E189A" w:rsidP="00EF655D">
      <w:pPr>
        <w:ind w:left="284" w:right="1084"/>
        <w:jc w:val="both"/>
        <w:rPr>
          <w:rFonts w:ascii="Symbol" w:hAnsi="Symbol"/>
          <w:sz w:val="28"/>
        </w:rPr>
        <w:sectPr w:rsidR="006E189A">
          <w:pgSz w:w="11900" w:h="16840"/>
          <w:pgMar w:top="1500" w:right="260" w:bottom="960" w:left="1200" w:header="0" w:footer="764" w:gutter="0"/>
          <w:cols w:space="720"/>
        </w:sectPr>
      </w:pPr>
    </w:p>
    <w:p w14:paraId="12EB7286" w14:textId="77777777" w:rsidR="007F4589" w:rsidRDefault="007F4589">
      <w:pPr>
        <w:rPr>
          <w:sz w:val="32"/>
        </w:rPr>
      </w:pPr>
      <w:r>
        <w:rPr>
          <w:noProof/>
          <w:lang w:eastAsia="fr-FR"/>
        </w:rPr>
        <w:lastRenderedPageBreak/>
        <mc:AlternateContent>
          <mc:Choice Requires="wps">
            <w:drawing>
              <wp:anchor distT="0" distB="0" distL="0" distR="0" simplePos="0" relativeHeight="487591424" behindDoc="1" locked="0" layoutInCell="1" allowOverlap="1" wp14:anchorId="111C6E49" wp14:editId="0ABFAC5B">
                <wp:simplePos x="0" y="0"/>
                <wp:positionH relativeFrom="page">
                  <wp:align>center</wp:align>
                </wp:positionH>
                <wp:positionV relativeFrom="page">
                  <wp:posOffset>914400</wp:posOffset>
                </wp:positionV>
                <wp:extent cx="5866130" cy="386080"/>
                <wp:effectExtent l="0" t="0" r="20320" b="1397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86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DB7E2" w14:textId="77777777" w:rsidR="006E189A" w:rsidRDefault="002F13D0">
                            <w:pPr>
                              <w:spacing w:before="17"/>
                              <w:ind w:left="1284" w:right="1284"/>
                              <w:jc w:val="center"/>
                              <w:rPr>
                                <w:i/>
                                <w:sz w:val="40"/>
                              </w:rPr>
                            </w:pPr>
                            <w:r>
                              <w:rPr>
                                <w:b/>
                                <w:i/>
                                <w:spacing w:val="-1"/>
                                <w:sz w:val="40"/>
                              </w:rPr>
                              <w:t>Ch</w:t>
                            </w:r>
                            <w:r>
                              <w:rPr>
                                <w:b/>
                                <w:i/>
                                <w:sz w:val="40"/>
                              </w:rPr>
                              <w:t>a</w:t>
                            </w:r>
                            <w:r>
                              <w:rPr>
                                <w:b/>
                                <w:i/>
                                <w:spacing w:val="-1"/>
                                <w:sz w:val="40"/>
                              </w:rPr>
                              <w:t>p</w:t>
                            </w:r>
                            <w:r>
                              <w:rPr>
                                <w:b/>
                                <w:i/>
                                <w:sz w:val="40"/>
                              </w:rPr>
                              <w:t>it</w:t>
                            </w:r>
                            <w:r>
                              <w:rPr>
                                <w:b/>
                                <w:i/>
                                <w:spacing w:val="-1"/>
                                <w:sz w:val="40"/>
                              </w:rPr>
                              <w:t>r</w:t>
                            </w:r>
                            <w:r>
                              <w:rPr>
                                <w:b/>
                                <w:i/>
                                <w:sz w:val="40"/>
                              </w:rPr>
                              <w:t>e</w:t>
                            </w:r>
                            <w:r>
                              <w:rPr>
                                <w:b/>
                                <w:i/>
                                <w:spacing w:val="-2"/>
                                <w:sz w:val="40"/>
                              </w:rPr>
                              <w:t xml:space="preserve"> </w:t>
                            </w:r>
                            <w:r>
                              <w:rPr>
                                <w:b/>
                                <w:i/>
                                <w:sz w:val="40"/>
                              </w:rPr>
                              <w:t>5</w:t>
                            </w:r>
                            <w:r>
                              <w:rPr>
                                <w:b/>
                                <w:i/>
                                <w:spacing w:val="-1"/>
                                <w:sz w:val="40"/>
                              </w:rPr>
                              <w:t xml:space="preserve"> </w:t>
                            </w:r>
                            <w:r>
                              <w:rPr>
                                <w:i/>
                                <w:spacing w:val="-2"/>
                                <w:sz w:val="40"/>
                              </w:rPr>
                              <w:t>C</w:t>
                            </w:r>
                            <w:r>
                              <w:rPr>
                                <w:i/>
                                <w:spacing w:val="3"/>
                                <w:sz w:val="40"/>
                              </w:rPr>
                              <w:t>o</w:t>
                            </w:r>
                            <w:r>
                              <w:rPr>
                                <w:i/>
                                <w:spacing w:val="-4"/>
                                <w:sz w:val="40"/>
                              </w:rPr>
                              <w:t>n</w:t>
                            </w:r>
                            <w:r>
                              <w:rPr>
                                <w:i/>
                                <w:spacing w:val="-1"/>
                                <w:sz w:val="40"/>
                              </w:rPr>
                              <w:t>d</w:t>
                            </w:r>
                            <w:r>
                              <w:rPr>
                                <w:i/>
                                <w:sz w:val="40"/>
                              </w:rPr>
                              <w:t>i</w:t>
                            </w:r>
                            <w:r>
                              <w:rPr>
                                <w:i/>
                                <w:spacing w:val="-2"/>
                                <w:sz w:val="40"/>
                              </w:rPr>
                              <w:t>t</w:t>
                            </w:r>
                            <w:r>
                              <w:rPr>
                                <w:i/>
                                <w:sz w:val="40"/>
                              </w:rPr>
                              <w:t>io</w:t>
                            </w:r>
                            <w:r>
                              <w:rPr>
                                <w:i/>
                                <w:spacing w:val="-2"/>
                                <w:sz w:val="40"/>
                              </w:rPr>
                              <w:t>n</w:t>
                            </w:r>
                            <w:r>
                              <w:rPr>
                                <w:i/>
                                <w:sz w:val="40"/>
                              </w:rPr>
                              <w:t xml:space="preserve">s </w:t>
                            </w:r>
                            <w:r>
                              <w:rPr>
                                <w:i/>
                                <w:spacing w:val="-1"/>
                                <w:sz w:val="40"/>
                              </w:rPr>
                              <w:t>par</w:t>
                            </w:r>
                            <w:r>
                              <w:rPr>
                                <w:i/>
                                <w:sz w:val="40"/>
                              </w:rPr>
                              <w:t>t</w:t>
                            </w:r>
                            <w:r>
                              <w:rPr>
                                <w:i/>
                                <w:spacing w:val="-2"/>
                                <w:sz w:val="40"/>
                              </w:rPr>
                              <w:t>i</w:t>
                            </w:r>
                            <w:r>
                              <w:rPr>
                                <w:i/>
                                <w:sz w:val="40"/>
                              </w:rPr>
                              <w:t>c</w:t>
                            </w:r>
                            <w:r>
                              <w:rPr>
                                <w:i/>
                                <w:smallCaps/>
                                <w:spacing w:val="-2"/>
                                <w:w w:val="88"/>
                                <w:sz w:val="40"/>
                              </w:rPr>
                              <w:t>u</w:t>
                            </w:r>
                            <w:r>
                              <w:rPr>
                                <w:i/>
                                <w:sz w:val="40"/>
                              </w:rPr>
                              <w:t>li</w:t>
                            </w:r>
                            <w:r>
                              <w:rPr>
                                <w:i/>
                                <w:spacing w:val="-1"/>
                                <w:sz w:val="40"/>
                              </w:rPr>
                              <w:t>ère</w:t>
                            </w:r>
                            <w:r>
                              <w:rPr>
                                <w:i/>
                                <w:sz w:val="4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6E49" id="Text Box 5" o:spid="_x0000_s1032" type="#_x0000_t202" style="position:absolute;margin-left:0;margin-top:1in;width:461.9pt;height:30.4pt;z-index:-15725056;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" filled="f" strokeweight=".5pt">
                <v:textbox inset="0,0,0,0">
                  <w:txbxContent>
                    <w:p w14:paraId="320DB7E2" w14:textId="77777777" w:rsidR="006E189A" w:rsidRDefault="002F13D0">
                      <w:pPr>
                        <w:spacing w:before="17"/>
                        <w:ind w:left="1284" w:right="1284"/>
                        <w:jc w:val="center"/>
                        <w:rPr>
                          <w:i/>
                          <w:sz w:val="40"/>
                        </w:rPr>
                      </w:pPr>
                      <w:r>
                        <w:rPr>
                          <w:b/>
                          <w:i/>
                          <w:spacing w:val="-1"/>
                          <w:sz w:val="40"/>
                        </w:rPr>
                        <w:t>Ch</w:t>
                      </w:r>
                      <w:r>
                        <w:rPr>
                          <w:b/>
                          <w:i/>
                          <w:sz w:val="40"/>
                        </w:rPr>
                        <w:t>a</w:t>
                      </w:r>
                      <w:r>
                        <w:rPr>
                          <w:b/>
                          <w:i/>
                          <w:spacing w:val="-1"/>
                          <w:sz w:val="40"/>
                        </w:rPr>
                        <w:t>p</w:t>
                      </w:r>
                      <w:r>
                        <w:rPr>
                          <w:b/>
                          <w:i/>
                          <w:sz w:val="40"/>
                        </w:rPr>
                        <w:t>it</w:t>
                      </w:r>
                      <w:r>
                        <w:rPr>
                          <w:b/>
                          <w:i/>
                          <w:spacing w:val="-1"/>
                          <w:sz w:val="40"/>
                        </w:rPr>
                        <w:t>r</w:t>
                      </w:r>
                      <w:r>
                        <w:rPr>
                          <w:b/>
                          <w:i/>
                          <w:sz w:val="40"/>
                        </w:rPr>
                        <w:t>e</w:t>
                      </w:r>
                      <w:r>
                        <w:rPr>
                          <w:b/>
                          <w:i/>
                          <w:spacing w:val="-2"/>
                          <w:sz w:val="40"/>
                        </w:rPr>
                        <w:t xml:space="preserve"> </w:t>
                      </w:r>
                      <w:r>
                        <w:rPr>
                          <w:b/>
                          <w:i/>
                          <w:sz w:val="40"/>
                        </w:rPr>
                        <w:t>5</w:t>
                      </w:r>
                      <w:r>
                        <w:rPr>
                          <w:b/>
                          <w:i/>
                          <w:spacing w:val="-1"/>
                          <w:sz w:val="40"/>
                        </w:rPr>
                        <w:t xml:space="preserve"> </w:t>
                      </w:r>
                      <w:r>
                        <w:rPr>
                          <w:i/>
                          <w:spacing w:val="-2"/>
                          <w:sz w:val="40"/>
                        </w:rPr>
                        <w:t>C</w:t>
                      </w:r>
                      <w:r>
                        <w:rPr>
                          <w:i/>
                          <w:spacing w:val="3"/>
                          <w:sz w:val="40"/>
                        </w:rPr>
                        <w:t>o</w:t>
                      </w:r>
                      <w:r>
                        <w:rPr>
                          <w:i/>
                          <w:spacing w:val="-4"/>
                          <w:sz w:val="40"/>
                        </w:rPr>
                        <w:t>n</w:t>
                      </w:r>
                      <w:r>
                        <w:rPr>
                          <w:i/>
                          <w:spacing w:val="-1"/>
                          <w:sz w:val="40"/>
                        </w:rPr>
                        <w:t>d</w:t>
                      </w:r>
                      <w:r>
                        <w:rPr>
                          <w:i/>
                          <w:sz w:val="40"/>
                        </w:rPr>
                        <w:t>i</w:t>
                      </w:r>
                      <w:r>
                        <w:rPr>
                          <w:i/>
                          <w:spacing w:val="-2"/>
                          <w:sz w:val="40"/>
                        </w:rPr>
                        <w:t>t</w:t>
                      </w:r>
                      <w:r>
                        <w:rPr>
                          <w:i/>
                          <w:sz w:val="40"/>
                        </w:rPr>
                        <w:t>io</w:t>
                      </w:r>
                      <w:r>
                        <w:rPr>
                          <w:i/>
                          <w:spacing w:val="-2"/>
                          <w:sz w:val="40"/>
                        </w:rPr>
                        <w:t>n</w:t>
                      </w:r>
                      <w:r>
                        <w:rPr>
                          <w:i/>
                          <w:sz w:val="40"/>
                        </w:rPr>
                        <w:t xml:space="preserve">s </w:t>
                      </w:r>
                      <w:r>
                        <w:rPr>
                          <w:i/>
                          <w:spacing w:val="-1"/>
                          <w:sz w:val="40"/>
                        </w:rPr>
                        <w:t>par</w:t>
                      </w:r>
                      <w:r>
                        <w:rPr>
                          <w:i/>
                          <w:sz w:val="40"/>
                        </w:rPr>
                        <w:t>t</w:t>
                      </w:r>
                      <w:r>
                        <w:rPr>
                          <w:i/>
                          <w:spacing w:val="-2"/>
                          <w:sz w:val="40"/>
                        </w:rPr>
                        <w:t>i</w:t>
                      </w:r>
                      <w:r>
                        <w:rPr>
                          <w:i/>
                          <w:sz w:val="40"/>
                        </w:rPr>
                        <w:t>c</w:t>
                      </w:r>
                      <w:r>
                        <w:rPr>
                          <w:i/>
                          <w:smallCaps/>
                          <w:spacing w:val="-2"/>
                          <w:w w:val="88"/>
                          <w:sz w:val="40"/>
                        </w:rPr>
                        <w:t>u</w:t>
                      </w:r>
                      <w:r>
                        <w:rPr>
                          <w:i/>
                          <w:sz w:val="40"/>
                        </w:rPr>
                        <w:t>li</w:t>
                      </w:r>
                      <w:r>
                        <w:rPr>
                          <w:i/>
                          <w:spacing w:val="-1"/>
                          <w:sz w:val="40"/>
                        </w:rPr>
                        <w:t>ère</w:t>
                      </w:r>
                      <w:r>
                        <w:rPr>
                          <w:i/>
                          <w:sz w:val="40"/>
                        </w:rPr>
                        <w:t>s</w:t>
                      </w:r>
                    </w:p>
                  </w:txbxContent>
                </v:textbox>
                <w10:wrap type="square" anchorx="page" anchory="page"/>
              </v:shape>
            </w:pict>
          </mc:Fallback>
        </mc:AlternateContent>
      </w:r>
    </w:p>
    <w:p w14:paraId="6D95488E" w14:textId="77777777" w:rsidR="007F4589" w:rsidRDefault="007F4589">
      <w:pPr>
        <w:rPr>
          <w:sz w:val="32"/>
        </w:rPr>
      </w:pPr>
    </w:p>
    <w:p w14:paraId="130D738A" w14:textId="77777777" w:rsidR="007F4589" w:rsidRDefault="007F4589" w:rsidP="007F4589">
      <w:pPr>
        <w:spacing w:before="75"/>
        <w:ind w:left="220"/>
        <w:jc w:val="both"/>
        <w:rPr>
          <w:i/>
          <w:sz w:val="32"/>
        </w:rPr>
      </w:pPr>
      <w:r>
        <w:rPr>
          <w:b/>
          <w:i/>
          <w:sz w:val="32"/>
          <w:u w:val="thick"/>
        </w:rPr>
        <w:t>Article 1</w:t>
      </w:r>
      <w:r>
        <w:rPr>
          <w:b/>
          <w:i/>
          <w:sz w:val="32"/>
        </w:rPr>
        <w:t xml:space="preserve"> : </w:t>
      </w:r>
      <w:r>
        <w:rPr>
          <w:i/>
          <w:sz w:val="32"/>
        </w:rPr>
        <w:t>Classe de piano</w:t>
      </w:r>
    </w:p>
    <w:p w14:paraId="061623AB" w14:textId="77777777" w:rsidR="007F4589" w:rsidRPr="00C86F01" w:rsidRDefault="007F4589" w:rsidP="007F4589">
      <w:pPr>
        <w:pStyle w:val="Corpsdetexte"/>
        <w:rPr>
          <w:i/>
          <w:sz w:val="32"/>
          <w:szCs w:val="32"/>
        </w:rPr>
      </w:pPr>
    </w:p>
    <w:p w14:paraId="1A6302E2" w14:textId="77777777" w:rsidR="007F4589" w:rsidRDefault="007F4589" w:rsidP="00EF655D">
      <w:pPr>
        <w:pStyle w:val="Corpsdetexte"/>
        <w:ind w:left="284" w:right="1084"/>
        <w:jc w:val="both"/>
      </w:pPr>
      <w:r>
        <w:t>Afin de faciliter la rapidité de l’apprentissage du piano qui nécessite la lecture avec deux clés, le niveau minimum de formation musicale demandé est : Cycle 1, 2</w:t>
      </w:r>
      <w:r>
        <w:rPr>
          <w:vertAlign w:val="superscript"/>
        </w:rPr>
        <w:t>ème</w:t>
      </w:r>
      <w:r>
        <w:t xml:space="preserve"> Année (1C2).</w:t>
      </w:r>
    </w:p>
    <w:p w14:paraId="63724E93" w14:textId="77777777" w:rsidR="007F4589" w:rsidRDefault="007F4589" w:rsidP="00EF655D">
      <w:pPr>
        <w:pStyle w:val="Corpsdetexte"/>
        <w:spacing w:before="13"/>
        <w:ind w:left="284" w:right="1084"/>
        <w:jc w:val="both"/>
        <w:rPr>
          <w:sz w:val="27"/>
        </w:rPr>
      </w:pPr>
    </w:p>
    <w:p w14:paraId="333D3944" w14:textId="77777777" w:rsidR="007F4589" w:rsidRDefault="007F4589" w:rsidP="00EF655D">
      <w:pPr>
        <w:pStyle w:val="Corpsdetexte"/>
        <w:ind w:left="284" w:right="1084"/>
        <w:jc w:val="both"/>
      </w:pPr>
      <w:r>
        <w:t>Pour le travail personnel, il est impératif d’avoir un piano droit acoustique à la maison dès l’entrée en cycle 1 première année.</w:t>
      </w:r>
    </w:p>
    <w:p w14:paraId="4ECAB3B4" w14:textId="77777777" w:rsidR="007F4589" w:rsidRDefault="007F4589" w:rsidP="007F4589">
      <w:pPr>
        <w:pStyle w:val="Corpsdetexte"/>
      </w:pPr>
    </w:p>
    <w:p w14:paraId="515CDD9A" w14:textId="77777777" w:rsidR="007F4589" w:rsidRDefault="007F4589" w:rsidP="007F4589">
      <w:pPr>
        <w:ind w:left="220"/>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2</w:t>
      </w:r>
      <w:r>
        <w:rPr>
          <w:b/>
          <w:i/>
          <w:spacing w:val="12"/>
          <w:sz w:val="32"/>
        </w:rPr>
        <w:t xml:space="preserve"> </w:t>
      </w:r>
      <w:r>
        <w:rPr>
          <w:b/>
          <w:i/>
          <w:w w:val="99"/>
          <w:sz w:val="32"/>
        </w:rPr>
        <w:t>:</w:t>
      </w:r>
      <w:r>
        <w:rPr>
          <w:b/>
          <w:i/>
          <w:spacing w:val="-42"/>
          <w:sz w:val="32"/>
        </w:rPr>
        <w:t xml:space="preserve"> </w:t>
      </w:r>
      <w:r>
        <w:rPr>
          <w:i/>
          <w:spacing w:val="-1"/>
          <w:w w:val="99"/>
          <w:sz w:val="32"/>
        </w:rPr>
        <w:t>Cl</w:t>
      </w:r>
      <w:r>
        <w:rPr>
          <w:i/>
          <w:w w:val="99"/>
          <w:sz w:val="32"/>
        </w:rPr>
        <w:t>asse</w:t>
      </w:r>
      <w:r>
        <w:rPr>
          <w:i/>
          <w:spacing w:val="3"/>
          <w:sz w:val="32"/>
        </w:rPr>
        <w:t xml:space="preserve"> </w:t>
      </w:r>
      <w:r>
        <w:rPr>
          <w:i/>
          <w:spacing w:val="-1"/>
          <w:w w:val="99"/>
          <w:sz w:val="32"/>
        </w:rPr>
        <w:t>d</w:t>
      </w:r>
      <w:r>
        <w:rPr>
          <w:i/>
          <w:w w:val="99"/>
          <w:sz w:val="32"/>
        </w:rPr>
        <w:t>’o</w:t>
      </w:r>
      <w:r>
        <w:rPr>
          <w:i/>
          <w:spacing w:val="-3"/>
          <w:w w:val="99"/>
          <w:sz w:val="32"/>
        </w:rPr>
        <w:t>r</w:t>
      </w:r>
      <w:r>
        <w:rPr>
          <w:i/>
          <w:spacing w:val="3"/>
          <w:w w:val="99"/>
          <w:sz w:val="32"/>
        </w:rPr>
        <w:t>g</w:t>
      </w:r>
      <w:r>
        <w:rPr>
          <w:i/>
          <w:smallCaps/>
          <w:spacing w:val="-3"/>
          <w:w w:val="87"/>
          <w:sz w:val="32"/>
        </w:rPr>
        <w:t>u</w:t>
      </w:r>
      <w:r>
        <w:rPr>
          <w:i/>
          <w:w w:val="99"/>
          <w:sz w:val="32"/>
        </w:rPr>
        <w:t>e</w:t>
      </w:r>
    </w:p>
    <w:p w14:paraId="72AE3548" w14:textId="77777777" w:rsidR="007F4589" w:rsidRPr="00C86F01" w:rsidRDefault="007F4589" w:rsidP="007F4589">
      <w:pPr>
        <w:pStyle w:val="Corpsdetexte"/>
        <w:spacing w:before="13"/>
        <w:rPr>
          <w:i/>
          <w:sz w:val="32"/>
          <w:szCs w:val="32"/>
        </w:rPr>
      </w:pPr>
    </w:p>
    <w:p w14:paraId="203F1148" w14:textId="77777777" w:rsidR="007F4589" w:rsidRDefault="007F4589" w:rsidP="00EF655D">
      <w:pPr>
        <w:pStyle w:val="Corpsdetexte"/>
        <w:ind w:left="284" w:right="1084"/>
        <w:jc w:val="both"/>
      </w:pPr>
      <w:r>
        <w:rPr>
          <w:sz w:val="32"/>
        </w:rPr>
        <w:t>Le n</w:t>
      </w:r>
      <w:r>
        <w:t>iveau formation musicale minimum demandé est : Cycle 1 2</w:t>
      </w:r>
      <w:r>
        <w:rPr>
          <w:vertAlign w:val="superscript"/>
        </w:rPr>
        <w:t>ème</w:t>
      </w:r>
      <w:r>
        <w:t xml:space="preserve"> Année (même raison que pour le piano).</w:t>
      </w:r>
    </w:p>
    <w:p w14:paraId="2E86B007" w14:textId="77777777" w:rsidR="007F4589" w:rsidRDefault="007F4589" w:rsidP="00EF655D">
      <w:pPr>
        <w:pStyle w:val="Corpsdetexte"/>
        <w:ind w:left="284" w:right="1084"/>
        <w:jc w:val="both"/>
      </w:pPr>
    </w:p>
    <w:p w14:paraId="001BD137" w14:textId="77777777" w:rsidR="007F4589" w:rsidRDefault="007F4589" w:rsidP="00EF655D">
      <w:pPr>
        <w:pStyle w:val="Corpsdetexte"/>
        <w:spacing w:before="1"/>
        <w:ind w:left="284" w:right="1084"/>
        <w:jc w:val="both"/>
      </w:pPr>
      <w:r>
        <w:t>Le 1</w:t>
      </w:r>
      <w:r>
        <w:rPr>
          <w:vertAlign w:val="superscript"/>
        </w:rPr>
        <w:t>er</w:t>
      </w:r>
      <w:r>
        <w:t xml:space="preserve"> cycle « Clavier » est obligatoire pour les élèves débutants. Ce Cycle « Initial » peut varier de trois à cinq ans, en fonction des acquisitions et du niveau des élèves.</w:t>
      </w:r>
    </w:p>
    <w:p w14:paraId="4635E832" w14:textId="77777777" w:rsidR="007F4589" w:rsidRDefault="007F4589" w:rsidP="00EF655D">
      <w:pPr>
        <w:pStyle w:val="Corpsdetexte"/>
        <w:ind w:left="284" w:right="1084"/>
        <w:jc w:val="both"/>
      </w:pPr>
      <w:r>
        <w:t>Pour le travail personnel, il est fortement conseillé d’acquérir ou de louer un piano et de venir travailler sur l’orgue de l’école en dehors des cours, en fonction des disponibilités de la salle.</w:t>
      </w:r>
    </w:p>
    <w:p w14:paraId="1D19AF5E" w14:textId="77777777" w:rsidR="007F4589" w:rsidRDefault="007F4589" w:rsidP="00EF655D">
      <w:pPr>
        <w:pStyle w:val="Corpsdetexte"/>
        <w:spacing w:before="11"/>
        <w:ind w:left="284" w:right="1084"/>
        <w:jc w:val="both"/>
        <w:rPr>
          <w:sz w:val="55"/>
        </w:rPr>
      </w:pPr>
    </w:p>
    <w:p w14:paraId="7D696BE8" w14:textId="6DE17F52" w:rsidR="007F4589" w:rsidRDefault="007F4589" w:rsidP="007F4589">
      <w:pPr>
        <w:ind w:left="220"/>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Pr>
          <w:b/>
          <w:i/>
          <w:w w:val="99"/>
          <w:sz w:val="32"/>
          <w:u w:val="thick"/>
        </w:rPr>
        <w:t>3</w:t>
      </w:r>
      <w:r>
        <w:rPr>
          <w:b/>
          <w:i/>
          <w:spacing w:val="12"/>
          <w:sz w:val="32"/>
        </w:rPr>
        <w:t xml:space="preserve"> </w:t>
      </w:r>
      <w:r>
        <w:rPr>
          <w:b/>
          <w:i/>
          <w:w w:val="99"/>
          <w:sz w:val="32"/>
        </w:rPr>
        <w:t>:</w:t>
      </w:r>
      <w:r>
        <w:rPr>
          <w:b/>
          <w:i/>
          <w:spacing w:val="1"/>
          <w:sz w:val="32"/>
        </w:rPr>
        <w:t xml:space="preserve"> </w:t>
      </w:r>
      <w:r>
        <w:rPr>
          <w:i/>
          <w:spacing w:val="-1"/>
          <w:w w:val="99"/>
          <w:sz w:val="32"/>
        </w:rPr>
        <w:t>C</w:t>
      </w:r>
      <w:r>
        <w:rPr>
          <w:i/>
          <w:spacing w:val="-4"/>
          <w:w w:val="99"/>
          <w:sz w:val="32"/>
        </w:rPr>
        <w:t>l</w:t>
      </w:r>
      <w:r>
        <w:rPr>
          <w:i/>
          <w:spacing w:val="2"/>
          <w:w w:val="99"/>
          <w:sz w:val="32"/>
        </w:rPr>
        <w:t>a</w:t>
      </w:r>
      <w:r>
        <w:rPr>
          <w:i/>
          <w:w w:val="99"/>
          <w:sz w:val="32"/>
        </w:rPr>
        <w:t>sse</w:t>
      </w:r>
      <w:r>
        <w:rPr>
          <w:i/>
          <w:spacing w:val="3"/>
          <w:sz w:val="32"/>
        </w:rPr>
        <w:t xml:space="preserve"> </w:t>
      </w:r>
      <w:r>
        <w:rPr>
          <w:i/>
          <w:spacing w:val="-3"/>
          <w:w w:val="99"/>
          <w:sz w:val="32"/>
        </w:rPr>
        <w:t>d</w:t>
      </w:r>
      <w:r>
        <w:rPr>
          <w:i/>
          <w:w w:val="99"/>
          <w:sz w:val="32"/>
        </w:rPr>
        <w:t>e</w:t>
      </w:r>
      <w:r>
        <w:rPr>
          <w:i/>
          <w:spacing w:val="3"/>
          <w:sz w:val="32"/>
        </w:rPr>
        <w:t xml:space="preserve"> </w:t>
      </w:r>
      <w:r w:rsidR="004F1BC2">
        <w:rPr>
          <w:i/>
          <w:spacing w:val="-1"/>
          <w:w w:val="99"/>
          <w:sz w:val="32"/>
        </w:rPr>
        <w:t>percussions</w:t>
      </w:r>
    </w:p>
    <w:p w14:paraId="505D9D6A" w14:textId="77777777" w:rsidR="007F4589" w:rsidRPr="00C86F01" w:rsidRDefault="007F4589" w:rsidP="007F4589">
      <w:pPr>
        <w:pStyle w:val="Corpsdetexte"/>
        <w:rPr>
          <w:i/>
          <w:sz w:val="32"/>
          <w:szCs w:val="32"/>
        </w:rPr>
      </w:pPr>
    </w:p>
    <w:p w14:paraId="326CC858" w14:textId="77777777" w:rsidR="006E189A" w:rsidRPr="009111D0" w:rsidRDefault="007F4589" w:rsidP="00EF655D">
      <w:pPr>
        <w:pStyle w:val="Corpsdetexte"/>
        <w:ind w:left="284" w:right="1084"/>
        <w:jc w:val="both"/>
        <w:sectPr w:rsidR="006E189A" w:rsidRPr="009111D0">
          <w:pgSz w:w="11900" w:h="16840"/>
          <w:pgMar w:top="1600" w:right="260" w:bottom="960" w:left="1200" w:header="0" w:footer="764" w:gutter="0"/>
          <w:cols w:space="720"/>
        </w:sectPr>
      </w:pPr>
      <w:r>
        <w:t>Il est fortement conseillé de venir travaill</w:t>
      </w:r>
      <w:r w:rsidR="00C41452">
        <w:t xml:space="preserve">er à l’école en dehors des </w:t>
      </w:r>
      <w:r w:rsidR="00C41452" w:rsidRPr="007F232F">
        <w:t>cours. Les salles de percussions sont à la disposition des élèves afin de leur permettre de venir s’entraîner et de pouvoir accéder aux différents instruments</w:t>
      </w:r>
      <w:r w:rsidRPr="007F232F">
        <w:t>, nécessaires à l’apprentissage de cette discipline.</w:t>
      </w:r>
      <w:r w:rsidR="00C41452" w:rsidRPr="007F232F">
        <w:t xml:space="preserve"> Jusqu’à 11 ans, en dehors des heures de cours, les élèves doivent être accompagnés d’un adulte. La demande doit être faite auprès du professeur ou du secrétariat</w:t>
      </w:r>
      <w:r w:rsidR="009111D0" w:rsidRPr="007F232F">
        <w:t xml:space="preserve">. Des créneaux horaires seront ainsi attribués selon </w:t>
      </w:r>
      <w:r w:rsidR="00D71A16" w:rsidRPr="007F232F">
        <w:t>les disponibilités</w:t>
      </w:r>
      <w:r w:rsidR="009111D0" w:rsidRPr="007F232F">
        <w:t>.</w:t>
      </w:r>
    </w:p>
    <w:p w14:paraId="124EB3D5" w14:textId="77777777" w:rsidR="009111D0" w:rsidRDefault="009111D0">
      <w:pPr>
        <w:rPr>
          <w:sz w:val="17"/>
        </w:rPr>
      </w:pPr>
      <w:r>
        <w:rPr>
          <w:noProof/>
          <w:lang w:eastAsia="fr-FR"/>
        </w:rPr>
        <w:lastRenderedPageBreak/>
        <mc:AlternateContent>
          <mc:Choice Requires="wps">
            <w:drawing>
              <wp:anchor distT="0" distB="0" distL="0" distR="0" simplePos="0" relativeHeight="487591936" behindDoc="1" locked="0" layoutInCell="1" allowOverlap="1" wp14:anchorId="4C432E8A" wp14:editId="485D34E8">
                <wp:simplePos x="0" y="0"/>
                <wp:positionH relativeFrom="page">
                  <wp:align>center</wp:align>
                </wp:positionH>
                <wp:positionV relativeFrom="page">
                  <wp:posOffset>895350</wp:posOffset>
                </wp:positionV>
                <wp:extent cx="5866130" cy="384175"/>
                <wp:effectExtent l="0" t="0" r="20320" b="158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C94089" w14:textId="77777777" w:rsidR="006E189A" w:rsidRDefault="002F13D0">
                            <w:pPr>
                              <w:spacing w:before="17"/>
                              <w:ind w:left="1284" w:right="1284"/>
                              <w:jc w:val="center"/>
                              <w:rPr>
                                <w:i/>
                                <w:sz w:val="40"/>
                              </w:rPr>
                            </w:pPr>
                            <w:r>
                              <w:rPr>
                                <w:b/>
                                <w:i/>
                                <w:spacing w:val="-1"/>
                                <w:sz w:val="40"/>
                              </w:rPr>
                              <w:t>Ch</w:t>
                            </w:r>
                            <w:r>
                              <w:rPr>
                                <w:b/>
                                <w:i/>
                                <w:sz w:val="40"/>
                              </w:rPr>
                              <w:t>a</w:t>
                            </w:r>
                            <w:r>
                              <w:rPr>
                                <w:b/>
                                <w:i/>
                                <w:spacing w:val="-1"/>
                                <w:sz w:val="40"/>
                              </w:rPr>
                              <w:t>p</w:t>
                            </w:r>
                            <w:r>
                              <w:rPr>
                                <w:b/>
                                <w:i/>
                                <w:sz w:val="40"/>
                              </w:rPr>
                              <w:t>it</w:t>
                            </w:r>
                            <w:r>
                              <w:rPr>
                                <w:b/>
                                <w:i/>
                                <w:spacing w:val="-1"/>
                                <w:sz w:val="40"/>
                              </w:rPr>
                              <w:t>r</w:t>
                            </w:r>
                            <w:r>
                              <w:rPr>
                                <w:b/>
                                <w:i/>
                                <w:sz w:val="40"/>
                              </w:rPr>
                              <w:t>e</w:t>
                            </w:r>
                            <w:r>
                              <w:rPr>
                                <w:b/>
                                <w:i/>
                                <w:spacing w:val="-2"/>
                                <w:sz w:val="40"/>
                              </w:rPr>
                              <w:t xml:space="preserve"> </w:t>
                            </w:r>
                            <w:r>
                              <w:rPr>
                                <w:b/>
                                <w:i/>
                                <w:sz w:val="40"/>
                              </w:rPr>
                              <w:t>6</w:t>
                            </w:r>
                            <w:r>
                              <w:rPr>
                                <w:b/>
                                <w:i/>
                                <w:spacing w:val="-1"/>
                                <w:sz w:val="40"/>
                              </w:rPr>
                              <w:t xml:space="preserve"> </w:t>
                            </w:r>
                            <w:r>
                              <w:rPr>
                                <w:i/>
                                <w:sz w:val="40"/>
                              </w:rPr>
                              <w:t>P</w:t>
                            </w:r>
                            <w:r>
                              <w:rPr>
                                <w:i/>
                                <w:spacing w:val="-1"/>
                                <w:sz w:val="40"/>
                              </w:rPr>
                              <w:t>ra</w:t>
                            </w:r>
                            <w:r>
                              <w:rPr>
                                <w:i/>
                                <w:spacing w:val="-2"/>
                                <w:sz w:val="40"/>
                              </w:rPr>
                              <w:t>t</w:t>
                            </w:r>
                            <w:r>
                              <w:rPr>
                                <w:i/>
                                <w:sz w:val="40"/>
                              </w:rPr>
                              <w:t>iq</w:t>
                            </w:r>
                            <w:r>
                              <w:rPr>
                                <w:i/>
                                <w:smallCaps/>
                                <w:w w:val="88"/>
                                <w:sz w:val="40"/>
                              </w:rPr>
                              <w:t>u</w:t>
                            </w:r>
                            <w:r>
                              <w:rPr>
                                <w:i/>
                                <w:spacing w:val="-1"/>
                                <w:sz w:val="40"/>
                              </w:rPr>
                              <w:t>e</w:t>
                            </w:r>
                            <w:r>
                              <w:rPr>
                                <w:i/>
                                <w:sz w:val="40"/>
                              </w:rPr>
                              <w:t xml:space="preserve">s </w:t>
                            </w:r>
                            <w:r>
                              <w:rPr>
                                <w:i/>
                                <w:spacing w:val="-2"/>
                                <w:sz w:val="40"/>
                              </w:rPr>
                              <w:t>c</w:t>
                            </w:r>
                            <w:r>
                              <w:rPr>
                                <w:i/>
                                <w:sz w:val="40"/>
                              </w:rPr>
                              <w:t>ol</w:t>
                            </w:r>
                            <w:r>
                              <w:rPr>
                                <w:i/>
                                <w:spacing w:val="-2"/>
                                <w:sz w:val="40"/>
                              </w:rPr>
                              <w:t>l</w:t>
                            </w:r>
                            <w:r>
                              <w:rPr>
                                <w:i/>
                                <w:spacing w:val="-1"/>
                                <w:sz w:val="40"/>
                              </w:rPr>
                              <w:t>e</w:t>
                            </w:r>
                            <w:r>
                              <w:rPr>
                                <w:i/>
                                <w:sz w:val="40"/>
                              </w:rPr>
                              <w:t>c</w:t>
                            </w:r>
                            <w:r>
                              <w:rPr>
                                <w:i/>
                                <w:spacing w:val="-2"/>
                                <w:sz w:val="40"/>
                              </w:rPr>
                              <w:t>t</w:t>
                            </w:r>
                            <w:r>
                              <w:rPr>
                                <w:i/>
                                <w:sz w:val="40"/>
                              </w:rPr>
                              <w:t>i</w:t>
                            </w:r>
                            <w:r>
                              <w:rPr>
                                <w:i/>
                                <w:spacing w:val="1"/>
                                <w:sz w:val="40"/>
                              </w:rPr>
                              <w:t>v</w:t>
                            </w:r>
                            <w:r>
                              <w:rPr>
                                <w:i/>
                                <w:spacing w:val="-1"/>
                                <w:sz w:val="40"/>
                              </w:rPr>
                              <w:t>e</w:t>
                            </w:r>
                            <w:r>
                              <w:rPr>
                                <w:i/>
                                <w:sz w:val="4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32E8A" id="Text Box 4" o:spid="_x0000_s1033" type="#_x0000_t202" style="position:absolute;margin-left:0;margin-top:70.5pt;width:461.9pt;height:30.25pt;z-index:-15724544;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" filled="f" strokeweight=".5pt">
                <v:textbox inset="0,0,0,0">
                  <w:txbxContent>
                    <w:p w14:paraId="5CC94089" w14:textId="77777777" w:rsidR="006E189A" w:rsidRDefault="002F13D0">
                      <w:pPr>
                        <w:spacing w:before="17"/>
                        <w:ind w:left="1284" w:right="1284"/>
                        <w:jc w:val="center"/>
                        <w:rPr>
                          <w:i/>
                          <w:sz w:val="40"/>
                        </w:rPr>
                      </w:pPr>
                      <w:r>
                        <w:rPr>
                          <w:b/>
                          <w:i/>
                          <w:spacing w:val="-1"/>
                          <w:sz w:val="40"/>
                        </w:rPr>
                        <w:t>Ch</w:t>
                      </w:r>
                      <w:r>
                        <w:rPr>
                          <w:b/>
                          <w:i/>
                          <w:sz w:val="40"/>
                        </w:rPr>
                        <w:t>a</w:t>
                      </w:r>
                      <w:r>
                        <w:rPr>
                          <w:b/>
                          <w:i/>
                          <w:spacing w:val="-1"/>
                          <w:sz w:val="40"/>
                        </w:rPr>
                        <w:t>p</w:t>
                      </w:r>
                      <w:r>
                        <w:rPr>
                          <w:b/>
                          <w:i/>
                          <w:sz w:val="40"/>
                        </w:rPr>
                        <w:t>it</w:t>
                      </w:r>
                      <w:r>
                        <w:rPr>
                          <w:b/>
                          <w:i/>
                          <w:spacing w:val="-1"/>
                          <w:sz w:val="40"/>
                        </w:rPr>
                        <w:t>r</w:t>
                      </w:r>
                      <w:r>
                        <w:rPr>
                          <w:b/>
                          <w:i/>
                          <w:sz w:val="40"/>
                        </w:rPr>
                        <w:t>e</w:t>
                      </w:r>
                      <w:r>
                        <w:rPr>
                          <w:b/>
                          <w:i/>
                          <w:spacing w:val="-2"/>
                          <w:sz w:val="40"/>
                        </w:rPr>
                        <w:t xml:space="preserve"> </w:t>
                      </w:r>
                      <w:r>
                        <w:rPr>
                          <w:b/>
                          <w:i/>
                          <w:sz w:val="40"/>
                        </w:rPr>
                        <w:t>6</w:t>
                      </w:r>
                      <w:r>
                        <w:rPr>
                          <w:b/>
                          <w:i/>
                          <w:spacing w:val="-1"/>
                          <w:sz w:val="40"/>
                        </w:rPr>
                        <w:t xml:space="preserve"> </w:t>
                      </w:r>
                      <w:r>
                        <w:rPr>
                          <w:i/>
                          <w:sz w:val="40"/>
                        </w:rPr>
                        <w:t>P</w:t>
                      </w:r>
                      <w:r>
                        <w:rPr>
                          <w:i/>
                          <w:spacing w:val="-1"/>
                          <w:sz w:val="40"/>
                        </w:rPr>
                        <w:t>ra</w:t>
                      </w:r>
                      <w:r>
                        <w:rPr>
                          <w:i/>
                          <w:spacing w:val="-2"/>
                          <w:sz w:val="40"/>
                        </w:rPr>
                        <w:t>t</w:t>
                      </w:r>
                      <w:r>
                        <w:rPr>
                          <w:i/>
                          <w:sz w:val="40"/>
                        </w:rPr>
                        <w:t>iq</w:t>
                      </w:r>
                      <w:r>
                        <w:rPr>
                          <w:i/>
                          <w:smallCaps/>
                          <w:w w:val="88"/>
                          <w:sz w:val="40"/>
                        </w:rPr>
                        <w:t>u</w:t>
                      </w:r>
                      <w:r>
                        <w:rPr>
                          <w:i/>
                          <w:spacing w:val="-1"/>
                          <w:sz w:val="40"/>
                        </w:rPr>
                        <w:t>e</w:t>
                      </w:r>
                      <w:r>
                        <w:rPr>
                          <w:i/>
                          <w:sz w:val="40"/>
                        </w:rPr>
                        <w:t xml:space="preserve">s </w:t>
                      </w:r>
                      <w:r>
                        <w:rPr>
                          <w:i/>
                          <w:spacing w:val="-2"/>
                          <w:sz w:val="40"/>
                        </w:rPr>
                        <w:t>c</w:t>
                      </w:r>
                      <w:r>
                        <w:rPr>
                          <w:i/>
                          <w:sz w:val="40"/>
                        </w:rPr>
                        <w:t>ol</w:t>
                      </w:r>
                      <w:r>
                        <w:rPr>
                          <w:i/>
                          <w:spacing w:val="-2"/>
                          <w:sz w:val="40"/>
                        </w:rPr>
                        <w:t>l</w:t>
                      </w:r>
                      <w:r>
                        <w:rPr>
                          <w:i/>
                          <w:spacing w:val="-1"/>
                          <w:sz w:val="40"/>
                        </w:rPr>
                        <w:t>e</w:t>
                      </w:r>
                      <w:r>
                        <w:rPr>
                          <w:i/>
                          <w:sz w:val="40"/>
                        </w:rPr>
                        <w:t>c</w:t>
                      </w:r>
                      <w:r>
                        <w:rPr>
                          <w:i/>
                          <w:spacing w:val="-2"/>
                          <w:sz w:val="40"/>
                        </w:rPr>
                        <w:t>t</w:t>
                      </w:r>
                      <w:r>
                        <w:rPr>
                          <w:i/>
                          <w:sz w:val="40"/>
                        </w:rPr>
                        <w:t>i</w:t>
                      </w:r>
                      <w:r>
                        <w:rPr>
                          <w:i/>
                          <w:spacing w:val="1"/>
                          <w:sz w:val="40"/>
                        </w:rPr>
                        <w:t>v</w:t>
                      </w:r>
                      <w:r>
                        <w:rPr>
                          <w:i/>
                          <w:spacing w:val="-1"/>
                          <w:sz w:val="40"/>
                        </w:rPr>
                        <w:t>e</w:t>
                      </w:r>
                      <w:r>
                        <w:rPr>
                          <w:i/>
                          <w:sz w:val="40"/>
                        </w:rPr>
                        <w:t>s</w:t>
                      </w:r>
                    </w:p>
                  </w:txbxContent>
                </v:textbox>
                <w10:wrap type="square" anchorx="page" anchory="page"/>
              </v:shape>
            </w:pict>
          </mc:Fallback>
        </mc:AlternateContent>
      </w:r>
    </w:p>
    <w:p w14:paraId="7055C060" w14:textId="77777777" w:rsidR="009111D0" w:rsidRDefault="009111D0">
      <w:pPr>
        <w:rPr>
          <w:sz w:val="17"/>
        </w:rPr>
      </w:pPr>
    </w:p>
    <w:p w14:paraId="24C22673" w14:textId="77777777" w:rsidR="009111D0" w:rsidRDefault="009111D0">
      <w:pPr>
        <w:rPr>
          <w:sz w:val="17"/>
        </w:rPr>
      </w:pPr>
    </w:p>
    <w:p w14:paraId="4749E21E" w14:textId="77777777" w:rsidR="009111D0" w:rsidRDefault="009111D0">
      <w:pPr>
        <w:rPr>
          <w:sz w:val="17"/>
        </w:rPr>
      </w:pPr>
    </w:p>
    <w:p w14:paraId="787478A7" w14:textId="77777777" w:rsidR="009111D0" w:rsidRDefault="009111D0">
      <w:pPr>
        <w:rPr>
          <w:sz w:val="17"/>
        </w:rPr>
      </w:pPr>
    </w:p>
    <w:p w14:paraId="2745A41E" w14:textId="77777777" w:rsidR="009111D0" w:rsidRDefault="009111D0" w:rsidP="00EF655D">
      <w:pPr>
        <w:pStyle w:val="Corpsdetexte"/>
        <w:spacing w:before="102"/>
        <w:ind w:left="284" w:right="1084"/>
        <w:jc w:val="both"/>
      </w:pPr>
      <w:r>
        <w:t xml:space="preserve">Les pratiques collectives sont </w:t>
      </w:r>
      <w:r>
        <w:rPr>
          <w:b/>
        </w:rPr>
        <w:t>nécessaires et obligatoires</w:t>
      </w:r>
      <w:r>
        <w:t>. Toute absence doit être justifiée et signalée au secrétariat. Les auditions sont l’aboutissement du travail effectué en cours. Afin de pouvoir les réaliser dans de bonnes conditions et pour le respect des efforts fournis par les élèves et leurs professeurs lors des répétitions, la présence de chacun y est indispensable de manière assidue. La régularité des présences et l’implication de l’élève seront prises en compte dans l’évaluation des fins de cycle 2 et 3 pour l’obtention du diplôme instrumental.</w:t>
      </w:r>
    </w:p>
    <w:p w14:paraId="35B5D9B5" w14:textId="77777777" w:rsidR="009111D0" w:rsidRDefault="009111D0" w:rsidP="00EF655D">
      <w:pPr>
        <w:pStyle w:val="Corpsdetexte"/>
        <w:spacing w:before="12"/>
        <w:ind w:left="284" w:right="1084"/>
        <w:jc w:val="both"/>
        <w:rPr>
          <w:sz w:val="51"/>
        </w:rPr>
      </w:pPr>
    </w:p>
    <w:p w14:paraId="1C6DC12F" w14:textId="77777777" w:rsidR="009111D0" w:rsidRDefault="009111D0" w:rsidP="009111D0">
      <w:pPr>
        <w:ind w:left="220"/>
        <w:jc w:val="both"/>
        <w:rPr>
          <w:i/>
          <w:sz w:val="32"/>
        </w:rPr>
      </w:pPr>
      <w:r>
        <w:rPr>
          <w:b/>
          <w:i/>
          <w:sz w:val="32"/>
          <w:u w:val="thick"/>
        </w:rPr>
        <w:t>Article 1</w:t>
      </w:r>
      <w:r>
        <w:rPr>
          <w:b/>
          <w:i/>
          <w:sz w:val="32"/>
        </w:rPr>
        <w:t xml:space="preserve"> : </w:t>
      </w:r>
      <w:r>
        <w:rPr>
          <w:i/>
          <w:sz w:val="32"/>
        </w:rPr>
        <w:t>Classe de chant-choral</w:t>
      </w:r>
    </w:p>
    <w:p w14:paraId="3998E60A" w14:textId="77777777" w:rsidR="009111D0" w:rsidRDefault="009111D0" w:rsidP="009111D0">
      <w:pPr>
        <w:pStyle w:val="Corpsdetexte"/>
        <w:spacing w:before="2"/>
        <w:rPr>
          <w:i/>
          <w:sz w:val="32"/>
        </w:rPr>
      </w:pPr>
    </w:p>
    <w:p w14:paraId="39BDEFCA" w14:textId="50D5B8CE" w:rsidR="009111D0" w:rsidRDefault="009111D0" w:rsidP="00EF655D">
      <w:pPr>
        <w:ind w:left="284" w:right="1084"/>
        <w:jc w:val="both"/>
        <w:rPr>
          <w:sz w:val="28"/>
        </w:rPr>
      </w:pPr>
      <w:r>
        <w:rPr>
          <w:sz w:val="28"/>
        </w:rPr>
        <w:t xml:space="preserve">Obligatoire pour les élèves de </w:t>
      </w:r>
      <w:r w:rsidR="000F0E38">
        <w:rPr>
          <w:b/>
          <w:sz w:val="28"/>
        </w:rPr>
        <w:t>Cycle 1</w:t>
      </w:r>
      <w:r>
        <w:rPr>
          <w:b/>
          <w:sz w:val="28"/>
        </w:rPr>
        <w:t xml:space="preserve"> 1</w:t>
      </w:r>
      <w:r>
        <w:rPr>
          <w:b/>
          <w:sz w:val="28"/>
          <w:vertAlign w:val="superscript"/>
        </w:rPr>
        <w:t>ère</w:t>
      </w:r>
      <w:r>
        <w:rPr>
          <w:b/>
          <w:sz w:val="28"/>
        </w:rPr>
        <w:t xml:space="preserve"> année et 2</w:t>
      </w:r>
      <w:r>
        <w:rPr>
          <w:b/>
          <w:sz w:val="28"/>
          <w:vertAlign w:val="superscript"/>
        </w:rPr>
        <w:t>ème</w:t>
      </w:r>
      <w:r>
        <w:rPr>
          <w:b/>
          <w:sz w:val="28"/>
        </w:rPr>
        <w:t xml:space="preserve"> année </w:t>
      </w:r>
      <w:r>
        <w:rPr>
          <w:spacing w:val="-71"/>
          <w:sz w:val="28"/>
        </w:rPr>
        <w:t xml:space="preserve">de </w:t>
      </w:r>
      <w:r>
        <w:rPr>
          <w:sz w:val="28"/>
        </w:rPr>
        <w:t>formation musicale et facultatif pour les autres élèves jusqu’à la fin du cycle 1.</w:t>
      </w:r>
    </w:p>
    <w:p w14:paraId="46A4F046" w14:textId="77777777" w:rsidR="009111D0" w:rsidRDefault="009111D0" w:rsidP="00EF655D">
      <w:pPr>
        <w:pStyle w:val="Corpsdetexte"/>
        <w:ind w:left="284" w:right="1084"/>
        <w:jc w:val="both"/>
      </w:pPr>
      <w:r>
        <w:t>Il est complémentaire du cours de formation musicale en permettant le développement de l’oreille musicale. Il donne la possibilité de participer à une pratique collective dès la première année à raison de 45 minutes par semaine.</w:t>
      </w:r>
    </w:p>
    <w:p w14:paraId="40A289BE" w14:textId="77777777" w:rsidR="009111D0" w:rsidRDefault="009111D0" w:rsidP="00EF655D">
      <w:pPr>
        <w:pStyle w:val="Corpsdetexte"/>
        <w:ind w:left="284" w:right="1084"/>
        <w:jc w:val="both"/>
      </w:pPr>
      <w:r>
        <w:t>Ouvert également aux enfants de 7 à 13 ans sans niveau musical requis.</w:t>
      </w:r>
    </w:p>
    <w:p w14:paraId="368B0F79" w14:textId="77777777" w:rsidR="009111D0" w:rsidRDefault="009111D0" w:rsidP="009111D0">
      <w:pPr>
        <w:pStyle w:val="Corpsdetexte"/>
        <w:spacing w:before="11"/>
        <w:rPr>
          <w:sz w:val="27"/>
        </w:rPr>
      </w:pPr>
    </w:p>
    <w:p w14:paraId="0FDD5972" w14:textId="1D04467F" w:rsidR="009111D0" w:rsidRPr="007F232F" w:rsidRDefault="009111D0" w:rsidP="009111D0">
      <w:pPr>
        <w:pStyle w:val="Titre1"/>
        <w:jc w:val="both"/>
      </w:pPr>
      <w:r>
        <w:rPr>
          <w:b/>
          <w:spacing w:val="-1"/>
          <w:w w:val="99"/>
          <w:u w:val="thick"/>
        </w:rPr>
        <w:t>A</w:t>
      </w:r>
      <w:r>
        <w:rPr>
          <w:b/>
          <w:w w:val="99"/>
          <w:u w:val="thick"/>
        </w:rPr>
        <w:t>rt</w:t>
      </w:r>
      <w:r>
        <w:rPr>
          <w:b/>
          <w:spacing w:val="-1"/>
          <w:w w:val="99"/>
          <w:u w:val="thick"/>
        </w:rPr>
        <w:t>i</w:t>
      </w:r>
      <w:r>
        <w:rPr>
          <w:b/>
          <w:spacing w:val="1"/>
          <w:w w:val="99"/>
          <w:u w:val="thick"/>
        </w:rPr>
        <w:t>c</w:t>
      </w:r>
      <w:r>
        <w:rPr>
          <w:b/>
          <w:spacing w:val="-1"/>
          <w:w w:val="99"/>
          <w:u w:val="thick"/>
        </w:rPr>
        <w:t>l</w:t>
      </w:r>
      <w:r>
        <w:rPr>
          <w:b/>
          <w:w w:val="99"/>
          <w:u w:val="thick"/>
        </w:rPr>
        <w:t>e</w:t>
      </w:r>
      <w:r>
        <w:rPr>
          <w:b/>
          <w:u w:val="thick"/>
        </w:rPr>
        <w:t xml:space="preserve"> </w:t>
      </w:r>
      <w:r>
        <w:rPr>
          <w:b/>
          <w:spacing w:val="21"/>
          <w:u w:val="thick"/>
        </w:rPr>
        <w:t xml:space="preserve"> </w:t>
      </w:r>
      <w:r>
        <w:rPr>
          <w:b/>
          <w:w w:val="99"/>
          <w:u w:val="thick"/>
        </w:rPr>
        <w:t>2</w:t>
      </w:r>
      <w:r>
        <w:rPr>
          <w:b/>
          <w:spacing w:val="14"/>
        </w:rPr>
        <w:t xml:space="preserve"> </w:t>
      </w:r>
      <w:r>
        <w:rPr>
          <w:w w:val="99"/>
        </w:rPr>
        <w:t>:</w:t>
      </w:r>
      <w:r>
        <w:t xml:space="preserve">  </w:t>
      </w:r>
      <w:r>
        <w:rPr>
          <w:spacing w:val="-32"/>
        </w:rPr>
        <w:t xml:space="preserve"> </w:t>
      </w:r>
      <w:r w:rsidR="001304B5" w:rsidRPr="007F232F">
        <w:rPr>
          <w:spacing w:val="-1"/>
          <w:w w:val="99"/>
        </w:rPr>
        <w:t>Ensemble vocal lyrique</w:t>
      </w:r>
      <w:r w:rsidR="00BE70D3" w:rsidRPr="007F232F">
        <w:t xml:space="preserve"> </w:t>
      </w:r>
    </w:p>
    <w:p w14:paraId="39BD1EA4" w14:textId="77777777" w:rsidR="009111D0" w:rsidRPr="007F232F" w:rsidRDefault="009111D0" w:rsidP="009111D0">
      <w:pPr>
        <w:pStyle w:val="Corpsdetexte"/>
        <w:rPr>
          <w:i/>
          <w:sz w:val="32"/>
        </w:rPr>
      </w:pPr>
    </w:p>
    <w:p w14:paraId="274D4435" w14:textId="77777777" w:rsidR="009111D0" w:rsidRPr="007F232F" w:rsidRDefault="009111D0" w:rsidP="00EF655D">
      <w:pPr>
        <w:pStyle w:val="Corpsdetexte"/>
        <w:ind w:left="284" w:right="1084"/>
        <w:jc w:val="both"/>
      </w:pPr>
      <w:r w:rsidRPr="007F232F">
        <w:t>Indispensable pour les élèves en classe de chant lyrique afin de mettre en pratique leurs acquisitions vocales et de les partager avec d’autres choristes.</w:t>
      </w:r>
    </w:p>
    <w:p w14:paraId="66043233" w14:textId="77777777" w:rsidR="001304B5" w:rsidRPr="007F232F" w:rsidRDefault="001304B5" w:rsidP="00EF655D">
      <w:pPr>
        <w:pStyle w:val="Corpsdetexte"/>
        <w:spacing w:before="1"/>
        <w:ind w:left="284" w:right="1084"/>
      </w:pPr>
      <w:r w:rsidRPr="007F232F">
        <w:t>Ouvert prioritairement aux élèves de la classe de chant lyrique</w:t>
      </w:r>
      <w:r w:rsidR="009111D0" w:rsidRPr="007F232F">
        <w:t xml:space="preserve">. </w:t>
      </w:r>
    </w:p>
    <w:p w14:paraId="5A3E7BCB" w14:textId="4A06BBC6" w:rsidR="009111D0" w:rsidRDefault="009111D0" w:rsidP="00EF655D">
      <w:pPr>
        <w:pStyle w:val="Corpsdetexte"/>
        <w:spacing w:before="1"/>
        <w:ind w:left="284" w:right="1084"/>
      </w:pPr>
      <w:r w:rsidRPr="007F232F">
        <w:t xml:space="preserve">Répétitions de </w:t>
      </w:r>
      <w:r w:rsidR="001304B5" w:rsidRPr="007F232F">
        <w:t>1</w:t>
      </w:r>
      <w:r w:rsidRPr="007F232F">
        <w:t xml:space="preserve">h </w:t>
      </w:r>
      <w:r>
        <w:t>par semaine.</w:t>
      </w:r>
    </w:p>
    <w:p w14:paraId="2A201315" w14:textId="77777777" w:rsidR="006E189A" w:rsidRPr="009111D0" w:rsidRDefault="009111D0" w:rsidP="00EF655D">
      <w:pPr>
        <w:pStyle w:val="Corpsdetexte"/>
        <w:ind w:left="284" w:right="1084"/>
        <w:sectPr w:rsidR="006E189A" w:rsidRPr="009111D0">
          <w:pgSz w:w="11900" w:h="16840"/>
          <w:pgMar w:top="1060" w:right="260" w:bottom="960" w:left="1200" w:header="0" w:footer="764" w:gutter="0"/>
          <w:cols w:space="720"/>
        </w:sectPr>
      </w:pPr>
      <w:r>
        <w:t>Une présence assidue aux concerts et répétitions est indispensable au bon fonctionnement de</w:t>
      </w:r>
      <w:r>
        <w:rPr>
          <w:spacing w:val="-5"/>
        </w:rPr>
        <w:t xml:space="preserve"> </w:t>
      </w:r>
      <w:r>
        <w:t>l’ensemble.</w:t>
      </w:r>
    </w:p>
    <w:p w14:paraId="2B88DB88" w14:textId="77777777" w:rsidR="006E189A" w:rsidRDefault="002F13D0" w:rsidP="009111D0">
      <w:pPr>
        <w:ind w:firstLine="284"/>
        <w:jc w:val="both"/>
        <w:rPr>
          <w:i/>
          <w:sz w:val="32"/>
        </w:rPr>
      </w:pPr>
      <w:r>
        <w:rPr>
          <w:b/>
          <w:i/>
          <w:sz w:val="32"/>
          <w:u w:val="thick"/>
        </w:rPr>
        <w:lastRenderedPageBreak/>
        <w:t>A</w:t>
      </w:r>
      <w:r w:rsidR="009111D0">
        <w:rPr>
          <w:b/>
          <w:i/>
          <w:sz w:val="32"/>
          <w:u w:val="thick"/>
        </w:rPr>
        <w:t>rticle 3</w:t>
      </w:r>
      <w:r>
        <w:rPr>
          <w:b/>
          <w:i/>
          <w:sz w:val="32"/>
        </w:rPr>
        <w:t xml:space="preserve"> : </w:t>
      </w:r>
      <w:r>
        <w:rPr>
          <w:i/>
          <w:sz w:val="32"/>
        </w:rPr>
        <w:t>Classe d’ensemble à cordes</w:t>
      </w:r>
    </w:p>
    <w:p w14:paraId="3C5AAE26" w14:textId="77777777" w:rsidR="006E189A" w:rsidRDefault="006E189A">
      <w:pPr>
        <w:pStyle w:val="Corpsdetexte"/>
        <w:spacing w:before="13"/>
        <w:rPr>
          <w:i/>
          <w:sz w:val="31"/>
        </w:rPr>
      </w:pPr>
    </w:p>
    <w:p w14:paraId="7DD7B50D" w14:textId="77777777" w:rsidR="006E189A" w:rsidRDefault="002F13D0" w:rsidP="00EF655D">
      <w:pPr>
        <w:pStyle w:val="Corpsdetexte"/>
        <w:ind w:left="284" w:right="1084"/>
        <w:jc w:val="both"/>
      </w:pPr>
      <w:r>
        <w:t xml:space="preserve">Obligatoire pour tous les élèves à partir du </w:t>
      </w:r>
      <w:r>
        <w:rPr>
          <w:b/>
        </w:rPr>
        <w:t>Cycle 1 3</w:t>
      </w:r>
      <w:r>
        <w:rPr>
          <w:b/>
          <w:vertAlign w:val="superscript"/>
        </w:rPr>
        <w:t>ème</w:t>
      </w:r>
      <w:r>
        <w:rPr>
          <w:b/>
        </w:rPr>
        <w:t xml:space="preserve"> année </w:t>
      </w:r>
      <w:r>
        <w:t>de formation instrumentale et sur avis du professeur d’instrument.</w:t>
      </w:r>
    </w:p>
    <w:p w14:paraId="5749BE57" w14:textId="77777777" w:rsidR="006E189A" w:rsidRDefault="006E189A">
      <w:pPr>
        <w:pStyle w:val="Corpsdetexte"/>
      </w:pPr>
    </w:p>
    <w:p w14:paraId="7DA81F83" w14:textId="77777777" w:rsidR="00EF655D" w:rsidRDefault="00EF655D">
      <w:pPr>
        <w:pStyle w:val="Corpsdetexte"/>
      </w:pPr>
    </w:p>
    <w:p w14:paraId="4317EAF1" w14:textId="77777777" w:rsidR="006E189A" w:rsidRDefault="002F13D0">
      <w:pPr>
        <w:ind w:left="220"/>
        <w:jc w:val="both"/>
        <w:rPr>
          <w:i/>
          <w:sz w:val="32"/>
        </w:rPr>
      </w:pPr>
      <w:r>
        <w:rPr>
          <w:b/>
          <w:i/>
          <w:sz w:val="32"/>
          <w:u w:val="thick"/>
        </w:rPr>
        <w:t xml:space="preserve">Article </w:t>
      </w:r>
      <w:r w:rsidR="009111D0">
        <w:rPr>
          <w:b/>
          <w:i/>
          <w:sz w:val="32"/>
          <w:u w:val="thick"/>
        </w:rPr>
        <w:t>4</w:t>
      </w:r>
      <w:r>
        <w:rPr>
          <w:b/>
          <w:i/>
          <w:sz w:val="32"/>
        </w:rPr>
        <w:t xml:space="preserve">: </w:t>
      </w:r>
      <w:r>
        <w:rPr>
          <w:i/>
          <w:sz w:val="32"/>
        </w:rPr>
        <w:t>Classe d’orchestre</w:t>
      </w:r>
    </w:p>
    <w:p w14:paraId="079D0981" w14:textId="77777777" w:rsidR="006E189A" w:rsidRDefault="006E189A">
      <w:pPr>
        <w:pStyle w:val="Corpsdetexte"/>
        <w:spacing w:before="13"/>
        <w:rPr>
          <w:i/>
          <w:sz w:val="31"/>
        </w:rPr>
      </w:pPr>
    </w:p>
    <w:p w14:paraId="2E824732" w14:textId="77777777" w:rsidR="006E189A" w:rsidRDefault="002F13D0" w:rsidP="00EF655D">
      <w:pPr>
        <w:pStyle w:val="Corpsdetexte"/>
        <w:ind w:left="284" w:right="1084"/>
        <w:jc w:val="both"/>
      </w:pPr>
      <w:r>
        <w:t xml:space="preserve">Indispensable pour tous les élèves instrumentistes à vents et percussions à partir du </w:t>
      </w:r>
      <w:r>
        <w:rPr>
          <w:b/>
        </w:rPr>
        <w:t>Cycle 1 3</w:t>
      </w:r>
      <w:r>
        <w:rPr>
          <w:b/>
          <w:vertAlign w:val="superscript"/>
        </w:rPr>
        <w:t>ème</w:t>
      </w:r>
      <w:r>
        <w:rPr>
          <w:b/>
        </w:rPr>
        <w:t xml:space="preserve"> année </w:t>
      </w:r>
      <w:r>
        <w:t>de formation instrumentale et sur avis du professeur d’instrument.</w:t>
      </w:r>
    </w:p>
    <w:p w14:paraId="56F21EE2" w14:textId="77777777" w:rsidR="006E189A" w:rsidRDefault="002F13D0" w:rsidP="00EF655D">
      <w:pPr>
        <w:pStyle w:val="Corpsdetexte"/>
        <w:spacing w:before="1"/>
        <w:ind w:left="284" w:right="1084"/>
        <w:jc w:val="both"/>
      </w:pPr>
      <w:r>
        <w:t>Les élèves participant à une des harmonies du Pays du Coquelicot depuis plusieurs années peuvent être dispensés selon l’avis de la Direction.</w:t>
      </w:r>
    </w:p>
    <w:p w14:paraId="21979626" w14:textId="77777777" w:rsidR="006E189A" w:rsidRDefault="006E189A" w:rsidP="00EF655D">
      <w:pPr>
        <w:pStyle w:val="Corpsdetexte"/>
        <w:spacing w:before="13"/>
        <w:ind w:left="284" w:right="1084"/>
        <w:jc w:val="both"/>
        <w:rPr>
          <w:sz w:val="27"/>
        </w:rPr>
      </w:pPr>
    </w:p>
    <w:p w14:paraId="4F6805AC" w14:textId="2762356B" w:rsidR="006E189A" w:rsidRPr="007F232F" w:rsidRDefault="009111D0" w:rsidP="00EF655D">
      <w:pPr>
        <w:pStyle w:val="Titre2"/>
        <w:ind w:left="284" w:right="1084"/>
        <w:jc w:val="both"/>
      </w:pPr>
      <w:r>
        <w:t xml:space="preserve">Les pratiques collectives </w:t>
      </w:r>
      <w:r w:rsidR="00EF655D">
        <w:t xml:space="preserve">sont obligatoires parce </w:t>
      </w:r>
      <w:r w:rsidR="002F13D0">
        <w:t xml:space="preserve">qu’elles  représentent  un  intérêt  pédagogique dans le cursus des élèves ; elles permettent de progresser, de mettre en pratique les acquisitions </w:t>
      </w:r>
      <w:r w:rsidR="002F13D0" w:rsidRPr="007F232F">
        <w:t>instrumentales</w:t>
      </w:r>
      <w:r w:rsidR="002D3755" w:rsidRPr="007F232F">
        <w:t xml:space="preserve"> et vocales</w:t>
      </w:r>
      <w:r w:rsidR="002F13D0" w:rsidRPr="007F232F">
        <w:t xml:space="preserve"> et de s’associer à d’autres élèves, la musique étant faite pour être</w:t>
      </w:r>
      <w:r w:rsidR="002F13D0" w:rsidRPr="007F232F">
        <w:rPr>
          <w:spacing w:val="-1"/>
        </w:rPr>
        <w:t xml:space="preserve"> </w:t>
      </w:r>
      <w:r w:rsidR="002F13D0" w:rsidRPr="007F232F">
        <w:t>partagée.</w:t>
      </w:r>
    </w:p>
    <w:p w14:paraId="64AE7777" w14:textId="77777777" w:rsidR="006E189A" w:rsidRPr="007F232F" w:rsidRDefault="006E189A" w:rsidP="00EF655D">
      <w:pPr>
        <w:pStyle w:val="Corpsdetexte"/>
        <w:spacing w:before="12"/>
        <w:ind w:left="284" w:right="1084"/>
        <w:jc w:val="both"/>
        <w:rPr>
          <w:b/>
          <w:sz w:val="32"/>
          <w:szCs w:val="32"/>
        </w:rPr>
      </w:pPr>
    </w:p>
    <w:p w14:paraId="142A0439" w14:textId="41A06FED" w:rsidR="00D71A16" w:rsidRDefault="002F13D0" w:rsidP="00EF655D">
      <w:pPr>
        <w:spacing w:before="73"/>
        <w:ind w:left="284" w:right="1084"/>
        <w:jc w:val="both"/>
        <w:rPr>
          <w:b/>
          <w:sz w:val="28"/>
        </w:rPr>
      </w:pPr>
      <w:r w:rsidRPr="007F232F">
        <w:rPr>
          <w:b/>
          <w:sz w:val="28"/>
        </w:rPr>
        <w:t xml:space="preserve">Elles sont également ouvertes aux instrumentistes </w:t>
      </w:r>
      <w:r w:rsidR="002D3755" w:rsidRPr="007F232F">
        <w:rPr>
          <w:b/>
          <w:sz w:val="28"/>
        </w:rPr>
        <w:t xml:space="preserve">et aux chanteurs </w:t>
      </w:r>
      <w:r w:rsidRPr="007F232F">
        <w:rPr>
          <w:b/>
          <w:sz w:val="28"/>
        </w:rPr>
        <w:t>qui ont un parcours musical antérieur, selon l</w:t>
      </w:r>
      <w:r w:rsidR="00D71A16" w:rsidRPr="007F232F">
        <w:rPr>
          <w:b/>
          <w:sz w:val="28"/>
        </w:rPr>
        <w:t xml:space="preserve">eur niveau qui </w:t>
      </w:r>
      <w:r w:rsidR="00D71A16">
        <w:rPr>
          <w:b/>
          <w:sz w:val="28"/>
        </w:rPr>
        <w:t>sera évalué après</w:t>
      </w:r>
      <w:r w:rsidR="00D71A16" w:rsidRPr="00D71A16">
        <w:rPr>
          <w:b/>
          <w:sz w:val="28"/>
        </w:rPr>
        <w:t xml:space="preserve"> </w:t>
      </w:r>
      <w:r w:rsidR="00D71A16">
        <w:rPr>
          <w:b/>
          <w:sz w:val="28"/>
        </w:rPr>
        <w:t>une discussion avec la direction et un essai au sein de l’ensemble avec le professeur.</w:t>
      </w:r>
    </w:p>
    <w:p w14:paraId="2AF0B914" w14:textId="77777777" w:rsidR="006E189A" w:rsidRPr="00D71A16" w:rsidRDefault="006E189A" w:rsidP="00EF655D">
      <w:pPr>
        <w:ind w:left="284" w:right="1084"/>
        <w:jc w:val="both"/>
        <w:rPr>
          <w:b/>
          <w:sz w:val="28"/>
        </w:rPr>
        <w:sectPr w:rsidR="006E189A" w:rsidRPr="00D71A16">
          <w:pgSz w:w="11900" w:h="16840"/>
          <w:pgMar w:top="1600" w:right="260" w:bottom="960" w:left="1200" w:header="0" w:footer="764" w:gutter="0"/>
          <w:cols w:space="720"/>
        </w:sectPr>
      </w:pPr>
    </w:p>
    <w:p w14:paraId="6FF8FAD8" w14:textId="77777777" w:rsidR="006E189A" w:rsidRDefault="006E189A">
      <w:pPr>
        <w:pStyle w:val="Corpsdetexte"/>
        <w:rPr>
          <w:b/>
        </w:rPr>
      </w:pPr>
    </w:p>
    <w:p w14:paraId="3DBC34B8" w14:textId="77777777" w:rsidR="006E189A" w:rsidRDefault="002F13D0">
      <w:pPr>
        <w:ind w:left="220"/>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sidR="00D71A16">
        <w:rPr>
          <w:b/>
          <w:i/>
          <w:w w:val="99"/>
          <w:sz w:val="32"/>
          <w:u w:val="thick"/>
        </w:rPr>
        <w:t>5</w:t>
      </w:r>
      <w:r>
        <w:rPr>
          <w:b/>
          <w:i/>
          <w:spacing w:val="12"/>
          <w:sz w:val="32"/>
        </w:rPr>
        <w:t xml:space="preserve"> </w:t>
      </w:r>
      <w:r>
        <w:rPr>
          <w:b/>
          <w:i/>
          <w:w w:val="99"/>
          <w:sz w:val="32"/>
        </w:rPr>
        <w:t>:</w:t>
      </w:r>
      <w:r>
        <w:rPr>
          <w:b/>
          <w:i/>
          <w:spacing w:val="1"/>
          <w:sz w:val="32"/>
        </w:rPr>
        <w:t xml:space="preserve"> </w:t>
      </w:r>
      <w:r>
        <w:rPr>
          <w:i/>
          <w:w w:val="99"/>
          <w:sz w:val="32"/>
        </w:rPr>
        <w:t>Ens</w:t>
      </w:r>
      <w:r>
        <w:rPr>
          <w:i/>
          <w:spacing w:val="-2"/>
          <w:w w:val="99"/>
          <w:sz w:val="32"/>
        </w:rPr>
        <w:t>e</w:t>
      </w:r>
      <w:r>
        <w:rPr>
          <w:i/>
          <w:spacing w:val="1"/>
          <w:w w:val="99"/>
          <w:sz w:val="32"/>
        </w:rPr>
        <w:t>m</w:t>
      </w:r>
      <w:r>
        <w:rPr>
          <w:i/>
          <w:w w:val="99"/>
          <w:sz w:val="32"/>
        </w:rPr>
        <w:t>b</w:t>
      </w:r>
      <w:r>
        <w:rPr>
          <w:i/>
          <w:spacing w:val="-1"/>
          <w:w w:val="99"/>
          <w:sz w:val="32"/>
        </w:rPr>
        <w:t>l</w:t>
      </w:r>
      <w:r>
        <w:rPr>
          <w:i/>
          <w:w w:val="99"/>
          <w:sz w:val="32"/>
        </w:rPr>
        <w:t>e</w:t>
      </w:r>
      <w:r>
        <w:rPr>
          <w:i/>
          <w:spacing w:val="3"/>
          <w:sz w:val="32"/>
        </w:rPr>
        <w:t xml:space="preserve"> </w:t>
      </w:r>
      <w:r>
        <w:rPr>
          <w:i/>
          <w:spacing w:val="-1"/>
          <w:w w:val="99"/>
          <w:sz w:val="32"/>
        </w:rPr>
        <w:t>d</w:t>
      </w:r>
      <w:r>
        <w:rPr>
          <w:i/>
          <w:w w:val="99"/>
          <w:sz w:val="32"/>
        </w:rPr>
        <w:t>e</w:t>
      </w:r>
      <w:r>
        <w:rPr>
          <w:i/>
          <w:sz w:val="32"/>
        </w:rPr>
        <w:t xml:space="preserve"> </w:t>
      </w:r>
      <w:r>
        <w:rPr>
          <w:i/>
          <w:w w:val="99"/>
          <w:sz w:val="32"/>
        </w:rPr>
        <w:t>bo</w:t>
      </w:r>
      <w:r>
        <w:rPr>
          <w:i/>
          <w:spacing w:val="-1"/>
          <w:w w:val="99"/>
          <w:sz w:val="32"/>
        </w:rPr>
        <w:t>i</w:t>
      </w:r>
      <w:r>
        <w:rPr>
          <w:i/>
          <w:w w:val="99"/>
          <w:sz w:val="32"/>
        </w:rPr>
        <w:t>s,</w:t>
      </w:r>
      <w:r>
        <w:rPr>
          <w:i/>
          <w:spacing w:val="3"/>
          <w:sz w:val="32"/>
        </w:rPr>
        <w:t xml:space="preserve"> </w:t>
      </w:r>
      <w:r>
        <w:rPr>
          <w:i/>
          <w:spacing w:val="-1"/>
          <w:w w:val="99"/>
          <w:sz w:val="32"/>
        </w:rPr>
        <w:t>c</w:t>
      </w:r>
      <w:r>
        <w:rPr>
          <w:i/>
          <w:smallCaps/>
          <w:spacing w:val="-1"/>
          <w:w w:val="87"/>
          <w:sz w:val="32"/>
        </w:rPr>
        <w:t>u</w:t>
      </w:r>
      <w:r>
        <w:rPr>
          <w:i/>
          <w:spacing w:val="-1"/>
          <w:w w:val="99"/>
          <w:sz w:val="32"/>
        </w:rPr>
        <w:t>i</w:t>
      </w:r>
      <w:r>
        <w:rPr>
          <w:i/>
          <w:w w:val="99"/>
          <w:sz w:val="32"/>
        </w:rPr>
        <w:t>vres</w:t>
      </w:r>
      <w:r>
        <w:rPr>
          <w:i/>
          <w:spacing w:val="1"/>
          <w:sz w:val="32"/>
        </w:rPr>
        <w:t xml:space="preserve"> </w:t>
      </w:r>
      <w:r>
        <w:rPr>
          <w:i/>
          <w:w w:val="99"/>
          <w:sz w:val="32"/>
        </w:rPr>
        <w:t>et</w:t>
      </w:r>
      <w:r>
        <w:rPr>
          <w:i/>
          <w:spacing w:val="1"/>
          <w:sz w:val="32"/>
        </w:rPr>
        <w:t xml:space="preserve"> </w:t>
      </w:r>
      <w:r>
        <w:rPr>
          <w:i/>
          <w:spacing w:val="1"/>
          <w:w w:val="99"/>
          <w:sz w:val="32"/>
        </w:rPr>
        <w:t>g</w:t>
      </w:r>
      <w:r>
        <w:rPr>
          <w:i/>
          <w:smallCaps/>
          <w:spacing w:val="-1"/>
          <w:w w:val="87"/>
          <w:sz w:val="32"/>
        </w:rPr>
        <w:t>u</w:t>
      </w:r>
      <w:r>
        <w:rPr>
          <w:i/>
          <w:spacing w:val="-1"/>
          <w:w w:val="99"/>
          <w:sz w:val="32"/>
        </w:rPr>
        <w:t>i</w:t>
      </w:r>
      <w:r>
        <w:rPr>
          <w:i/>
          <w:w w:val="99"/>
          <w:sz w:val="32"/>
        </w:rPr>
        <w:t>tares</w:t>
      </w:r>
    </w:p>
    <w:p w14:paraId="783F413F" w14:textId="77777777" w:rsidR="006E189A" w:rsidRDefault="006E189A">
      <w:pPr>
        <w:pStyle w:val="Corpsdetexte"/>
        <w:spacing w:before="13"/>
        <w:rPr>
          <w:i/>
          <w:sz w:val="31"/>
        </w:rPr>
      </w:pPr>
    </w:p>
    <w:p w14:paraId="2DB6F5E3" w14:textId="77777777" w:rsidR="006E189A" w:rsidRDefault="002F13D0" w:rsidP="00EF655D">
      <w:pPr>
        <w:pStyle w:val="Corpsdetexte"/>
        <w:spacing w:before="1"/>
        <w:ind w:left="284" w:right="1084"/>
        <w:jc w:val="both"/>
      </w:pPr>
      <w:r>
        <w:t xml:space="preserve">Conseillé mais facultatif selon l’avis du professeur d’instrument. Selon les années, en fonction des effectifs, pour tous les élèves à partir du </w:t>
      </w:r>
      <w:r>
        <w:rPr>
          <w:b/>
        </w:rPr>
        <w:t>Cycle 1 3</w:t>
      </w:r>
      <w:r>
        <w:rPr>
          <w:b/>
          <w:vertAlign w:val="superscript"/>
        </w:rPr>
        <w:t>ème</w:t>
      </w:r>
      <w:r>
        <w:rPr>
          <w:b/>
        </w:rPr>
        <w:t xml:space="preserve"> année </w:t>
      </w:r>
      <w:r>
        <w:t xml:space="preserve">en formation instrumentale et sur </w:t>
      </w:r>
      <w:r>
        <w:rPr>
          <w:spacing w:val="-19"/>
        </w:rPr>
        <w:t xml:space="preserve">avis </w:t>
      </w:r>
      <w:r>
        <w:t>du professeur</w:t>
      </w:r>
      <w:r>
        <w:rPr>
          <w:spacing w:val="-4"/>
        </w:rPr>
        <w:t xml:space="preserve"> </w:t>
      </w:r>
      <w:r>
        <w:t>d’instrument.</w:t>
      </w:r>
    </w:p>
    <w:p w14:paraId="5F03E3CC" w14:textId="77777777" w:rsidR="006E189A" w:rsidRDefault="006E189A">
      <w:pPr>
        <w:pStyle w:val="Corpsdetexte"/>
        <w:spacing w:before="13"/>
        <w:rPr>
          <w:sz w:val="27"/>
        </w:rPr>
      </w:pPr>
    </w:p>
    <w:p w14:paraId="3346FD40" w14:textId="77777777" w:rsidR="006E189A" w:rsidRDefault="002F13D0">
      <w:pPr>
        <w:ind w:left="220"/>
        <w:rPr>
          <w:i/>
          <w:sz w:val="32"/>
        </w:rPr>
      </w:pPr>
      <w:r>
        <w:rPr>
          <w:b/>
          <w:i/>
          <w:spacing w:val="-1"/>
          <w:w w:val="99"/>
          <w:sz w:val="32"/>
          <w:u w:val="thick"/>
        </w:rPr>
        <w:t>A</w:t>
      </w:r>
      <w:r>
        <w:rPr>
          <w:b/>
          <w:i/>
          <w:w w:val="99"/>
          <w:sz w:val="32"/>
          <w:u w:val="thick"/>
        </w:rPr>
        <w:t>rt</w:t>
      </w:r>
      <w:r>
        <w:rPr>
          <w:b/>
          <w:i/>
          <w:spacing w:val="-1"/>
          <w:w w:val="99"/>
          <w:sz w:val="32"/>
          <w:u w:val="thick"/>
        </w:rPr>
        <w:t>i</w:t>
      </w:r>
      <w:r>
        <w:rPr>
          <w:b/>
          <w:i/>
          <w:spacing w:val="1"/>
          <w:w w:val="99"/>
          <w:sz w:val="32"/>
          <w:u w:val="thick"/>
        </w:rPr>
        <w:t>c</w:t>
      </w:r>
      <w:r>
        <w:rPr>
          <w:b/>
          <w:i/>
          <w:spacing w:val="-1"/>
          <w:w w:val="99"/>
          <w:sz w:val="32"/>
          <w:u w:val="thick"/>
        </w:rPr>
        <w:t>l</w:t>
      </w:r>
      <w:r>
        <w:rPr>
          <w:b/>
          <w:i/>
          <w:w w:val="99"/>
          <w:sz w:val="32"/>
          <w:u w:val="thick"/>
        </w:rPr>
        <w:t>e</w:t>
      </w:r>
      <w:r>
        <w:rPr>
          <w:b/>
          <w:i/>
          <w:spacing w:val="2"/>
          <w:sz w:val="32"/>
          <w:u w:val="thick"/>
        </w:rPr>
        <w:t xml:space="preserve"> </w:t>
      </w:r>
      <w:r w:rsidR="00D71A16">
        <w:rPr>
          <w:b/>
          <w:i/>
          <w:w w:val="99"/>
          <w:sz w:val="32"/>
          <w:u w:val="thick"/>
        </w:rPr>
        <w:t>6</w:t>
      </w:r>
      <w:r>
        <w:rPr>
          <w:b/>
          <w:i/>
          <w:spacing w:val="12"/>
          <w:sz w:val="32"/>
        </w:rPr>
        <w:t xml:space="preserve"> </w:t>
      </w:r>
      <w:r>
        <w:rPr>
          <w:b/>
          <w:i/>
          <w:w w:val="99"/>
          <w:sz w:val="32"/>
        </w:rPr>
        <w:t>:</w:t>
      </w:r>
      <w:r>
        <w:rPr>
          <w:b/>
          <w:i/>
          <w:spacing w:val="1"/>
          <w:sz w:val="32"/>
        </w:rPr>
        <w:t xml:space="preserve"> </w:t>
      </w:r>
      <w:r>
        <w:rPr>
          <w:i/>
          <w:w w:val="99"/>
          <w:sz w:val="32"/>
        </w:rPr>
        <w:t>Ens</w:t>
      </w:r>
      <w:r>
        <w:rPr>
          <w:i/>
          <w:spacing w:val="-2"/>
          <w:w w:val="99"/>
          <w:sz w:val="32"/>
        </w:rPr>
        <w:t>e</w:t>
      </w:r>
      <w:r>
        <w:rPr>
          <w:i/>
          <w:spacing w:val="1"/>
          <w:w w:val="99"/>
          <w:sz w:val="32"/>
        </w:rPr>
        <w:t>m</w:t>
      </w:r>
      <w:r>
        <w:rPr>
          <w:i/>
          <w:w w:val="99"/>
          <w:sz w:val="32"/>
        </w:rPr>
        <w:t>b</w:t>
      </w:r>
      <w:r>
        <w:rPr>
          <w:i/>
          <w:spacing w:val="-1"/>
          <w:w w:val="99"/>
          <w:sz w:val="32"/>
        </w:rPr>
        <w:t>l</w:t>
      </w:r>
      <w:r>
        <w:rPr>
          <w:i/>
          <w:w w:val="99"/>
          <w:sz w:val="32"/>
        </w:rPr>
        <w:t>e</w:t>
      </w:r>
      <w:r>
        <w:rPr>
          <w:i/>
          <w:spacing w:val="3"/>
          <w:sz w:val="32"/>
        </w:rPr>
        <w:t xml:space="preserve"> </w:t>
      </w:r>
      <w:r>
        <w:rPr>
          <w:i/>
          <w:spacing w:val="-1"/>
          <w:w w:val="99"/>
          <w:sz w:val="32"/>
        </w:rPr>
        <w:t>d</w:t>
      </w:r>
      <w:r>
        <w:rPr>
          <w:i/>
          <w:w w:val="99"/>
          <w:sz w:val="32"/>
        </w:rPr>
        <w:t>e</w:t>
      </w:r>
      <w:r>
        <w:rPr>
          <w:i/>
          <w:sz w:val="32"/>
        </w:rPr>
        <w:t xml:space="preserve"> </w:t>
      </w:r>
      <w:r>
        <w:rPr>
          <w:i/>
          <w:spacing w:val="-1"/>
          <w:w w:val="99"/>
          <w:sz w:val="32"/>
        </w:rPr>
        <w:t>p</w:t>
      </w:r>
      <w:r>
        <w:rPr>
          <w:i/>
          <w:w w:val="99"/>
          <w:sz w:val="32"/>
        </w:rPr>
        <w:t>er</w:t>
      </w:r>
      <w:r>
        <w:rPr>
          <w:i/>
          <w:spacing w:val="-1"/>
          <w:w w:val="99"/>
          <w:sz w:val="32"/>
        </w:rPr>
        <w:t>c</w:t>
      </w:r>
      <w:r>
        <w:rPr>
          <w:i/>
          <w:smallCaps/>
          <w:spacing w:val="-1"/>
          <w:w w:val="87"/>
          <w:sz w:val="32"/>
        </w:rPr>
        <w:t>u</w:t>
      </w:r>
      <w:r>
        <w:rPr>
          <w:i/>
          <w:w w:val="99"/>
          <w:sz w:val="32"/>
        </w:rPr>
        <w:t>ss</w:t>
      </w:r>
      <w:r>
        <w:rPr>
          <w:i/>
          <w:spacing w:val="-1"/>
          <w:w w:val="99"/>
          <w:sz w:val="32"/>
        </w:rPr>
        <w:t>i</w:t>
      </w:r>
      <w:r>
        <w:rPr>
          <w:i/>
          <w:w w:val="99"/>
          <w:sz w:val="32"/>
        </w:rPr>
        <w:t>ons</w:t>
      </w:r>
    </w:p>
    <w:p w14:paraId="456E488E" w14:textId="77777777" w:rsidR="006E189A" w:rsidRDefault="006E189A">
      <w:pPr>
        <w:pStyle w:val="Corpsdetexte"/>
        <w:spacing w:before="1"/>
        <w:rPr>
          <w:i/>
          <w:sz w:val="32"/>
        </w:rPr>
      </w:pPr>
    </w:p>
    <w:p w14:paraId="32E2544A" w14:textId="01E3D8AB" w:rsidR="006E189A" w:rsidRDefault="002F13D0" w:rsidP="00EF655D">
      <w:pPr>
        <w:pStyle w:val="Corpsdetexte"/>
        <w:spacing w:before="1"/>
        <w:ind w:left="284" w:right="1084"/>
        <w:jc w:val="both"/>
      </w:pPr>
      <w:r>
        <w:t>Facultat</w:t>
      </w:r>
      <w:r w:rsidR="000F0E38">
        <w:t>if à partir de la fin du cycle 1</w:t>
      </w:r>
      <w:r>
        <w:t>, selon les effectifs et sur avis du professeur de percussions.</w:t>
      </w:r>
    </w:p>
    <w:p w14:paraId="2FC87985" w14:textId="77777777" w:rsidR="006E189A" w:rsidRDefault="002F13D0" w:rsidP="00EF655D">
      <w:pPr>
        <w:pStyle w:val="Corpsdetexte"/>
        <w:ind w:left="284" w:right="1084"/>
        <w:jc w:val="both"/>
      </w:pPr>
      <w:r>
        <w:t>Une présence assidue est indispensable pour le bon fonctionnement de l’ensemble et pour le respect des élèves qui en font partie.</w:t>
      </w:r>
    </w:p>
    <w:sectPr w:rsidR="006E189A">
      <w:pgSz w:w="11900" w:h="16840"/>
      <w:pgMar w:top="1060" w:right="260" w:bottom="960" w:left="1200" w:header="0" w:footer="7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87AD" w14:textId="77777777" w:rsidR="004F2A2F" w:rsidRDefault="002F13D0">
      <w:r>
        <w:separator/>
      </w:r>
    </w:p>
  </w:endnote>
  <w:endnote w:type="continuationSeparator" w:id="0">
    <w:p w14:paraId="0ABFC146" w14:textId="77777777" w:rsidR="004F2A2F" w:rsidRDefault="002F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adea">
    <w:altName w:val="Caladea"/>
    <w:panose1 w:val="02040503050406030204"/>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DDB2" w14:textId="77777777" w:rsidR="006E189A" w:rsidRDefault="002F13D0">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14:anchorId="63925909" wp14:editId="006EA975">
              <wp:simplePos x="0" y="0"/>
              <wp:positionH relativeFrom="page">
                <wp:posOffset>3666490</wp:posOffset>
              </wp:positionH>
              <wp:positionV relativeFrom="page">
                <wp:posOffset>10060940</wp:posOffset>
              </wp:positionV>
              <wp:extent cx="22923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0A2D4" w14:textId="77777777" w:rsidR="006E189A" w:rsidRDefault="002F13D0">
                          <w:pPr>
                            <w:spacing w:before="10"/>
                            <w:ind w:left="60"/>
                            <w:rPr>
                              <w:rFonts w:ascii="Times New Roman"/>
                              <w:sz w:val="24"/>
                            </w:rPr>
                          </w:pPr>
                          <w:r>
                            <w:fldChar w:fldCharType="begin"/>
                          </w:r>
                          <w:r>
                            <w:rPr>
                              <w:rFonts w:ascii="Times New Roman"/>
                              <w:sz w:val="24"/>
                            </w:rPr>
                            <w:instrText xml:space="preserve"> PAGE </w:instrText>
                          </w:r>
                          <w:r>
                            <w:fldChar w:fldCharType="separate"/>
                          </w:r>
                          <w:r w:rsidR="00E07360">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25909" id="_x0000_t202" coordsize="21600,21600" o:spt="202" path="m,l,21600r21600,l21600,xe">
              <v:stroke joinstyle="miter"/>
              <v:path gradientshapeok="t" o:connecttype="rect"/>
            </v:shapetype>
            <v:shape id="Text Box 1" o:spid="_x0000_s1034" type="#_x0000_t202" style="position:absolute;margin-left:288.7pt;margin-top:792.2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J8rQ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" filled="f" stroked="f">
              <v:textbox inset="0,0,0,0">
                <w:txbxContent>
                  <w:p w14:paraId="1300A2D4" w14:textId="77777777" w:rsidR="006E189A" w:rsidRDefault="002F13D0">
                    <w:pPr>
                      <w:spacing w:before="10"/>
                      <w:ind w:left="60"/>
                      <w:rPr>
                        <w:rFonts w:ascii="Times New Roman"/>
                        <w:sz w:val="24"/>
                      </w:rPr>
                    </w:pPr>
                    <w:r>
                      <w:fldChar w:fldCharType="begin"/>
                    </w:r>
                    <w:r>
                      <w:rPr>
                        <w:rFonts w:ascii="Times New Roman"/>
                        <w:sz w:val="24"/>
                      </w:rPr>
                      <w:instrText xml:space="preserve"> PAGE </w:instrText>
                    </w:r>
                    <w:r>
                      <w:fldChar w:fldCharType="separate"/>
                    </w:r>
                    <w:r w:rsidR="00E07360">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D7688" w14:textId="77777777" w:rsidR="004F2A2F" w:rsidRDefault="002F13D0">
      <w:r>
        <w:separator/>
      </w:r>
    </w:p>
  </w:footnote>
  <w:footnote w:type="continuationSeparator" w:id="0">
    <w:p w14:paraId="46C7883E" w14:textId="77777777" w:rsidR="004F2A2F" w:rsidRDefault="002F1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C3410"/>
    <w:multiLevelType w:val="hybridMultilevel"/>
    <w:tmpl w:val="2E3AB5DC"/>
    <w:lvl w:ilvl="0" w:tplc="56DE1926">
      <w:numFmt w:val="bullet"/>
      <w:lvlText w:val=""/>
      <w:lvlJc w:val="left"/>
      <w:pPr>
        <w:ind w:left="927" w:hanging="360"/>
      </w:pPr>
      <w:rPr>
        <w:rFonts w:hint="default"/>
        <w:w w:val="99"/>
        <w:lang w:val="fr-FR" w:eastAsia="en-US" w:bidi="ar-SA"/>
      </w:rPr>
    </w:lvl>
    <w:lvl w:ilvl="1" w:tplc="378ECE02">
      <w:numFmt w:val="bullet"/>
      <w:lvlText w:val=""/>
      <w:lvlJc w:val="left"/>
      <w:pPr>
        <w:ind w:left="1372" w:hanging="445"/>
      </w:pPr>
      <w:rPr>
        <w:rFonts w:ascii="Wingdings" w:eastAsia="Wingdings" w:hAnsi="Wingdings" w:cs="Wingdings" w:hint="default"/>
        <w:w w:val="100"/>
        <w:sz w:val="28"/>
        <w:szCs w:val="28"/>
        <w:lang w:val="fr-FR" w:eastAsia="en-US" w:bidi="ar-SA"/>
      </w:rPr>
    </w:lvl>
    <w:lvl w:ilvl="2" w:tplc="D7244062">
      <w:numFmt w:val="bullet"/>
      <w:lvlText w:val="•"/>
      <w:lvlJc w:val="left"/>
      <w:pPr>
        <w:ind w:left="1280" w:hanging="445"/>
      </w:pPr>
      <w:rPr>
        <w:rFonts w:hint="default"/>
        <w:lang w:val="fr-FR" w:eastAsia="en-US" w:bidi="ar-SA"/>
      </w:rPr>
    </w:lvl>
    <w:lvl w:ilvl="3" w:tplc="41720F62">
      <w:numFmt w:val="bullet"/>
      <w:lvlText w:val="•"/>
      <w:lvlJc w:val="left"/>
      <w:pPr>
        <w:ind w:left="1380" w:hanging="445"/>
      </w:pPr>
      <w:rPr>
        <w:rFonts w:hint="default"/>
        <w:lang w:val="fr-FR" w:eastAsia="en-US" w:bidi="ar-SA"/>
      </w:rPr>
    </w:lvl>
    <w:lvl w:ilvl="4" w:tplc="6A48A9D0">
      <w:numFmt w:val="bullet"/>
      <w:lvlText w:val="•"/>
      <w:lvlJc w:val="left"/>
      <w:pPr>
        <w:ind w:left="2674" w:hanging="445"/>
      </w:pPr>
      <w:rPr>
        <w:rFonts w:hint="default"/>
        <w:lang w:val="fr-FR" w:eastAsia="en-US" w:bidi="ar-SA"/>
      </w:rPr>
    </w:lvl>
    <w:lvl w:ilvl="5" w:tplc="3878E6C8">
      <w:numFmt w:val="bullet"/>
      <w:lvlText w:val="•"/>
      <w:lvlJc w:val="left"/>
      <w:pPr>
        <w:ind w:left="3968" w:hanging="445"/>
      </w:pPr>
      <w:rPr>
        <w:rFonts w:hint="default"/>
        <w:lang w:val="fr-FR" w:eastAsia="en-US" w:bidi="ar-SA"/>
      </w:rPr>
    </w:lvl>
    <w:lvl w:ilvl="6" w:tplc="054207AC">
      <w:numFmt w:val="bullet"/>
      <w:lvlText w:val="•"/>
      <w:lvlJc w:val="left"/>
      <w:pPr>
        <w:ind w:left="5262" w:hanging="445"/>
      </w:pPr>
      <w:rPr>
        <w:rFonts w:hint="default"/>
        <w:lang w:val="fr-FR" w:eastAsia="en-US" w:bidi="ar-SA"/>
      </w:rPr>
    </w:lvl>
    <w:lvl w:ilvl="7" w:tplc="ACAA6FD2">
      <w:numFmt w:val="bullet"/>
      <w:lvlText w:val="•"/>
      <w:lvlJc w:val="left"/>
      <w:pPr>
        <w:ind w:left="6557" w:hanging="445"/>
      </w:pPr>
      <w:rPr>
        <w:rFonts w:hint="default"/>
        <w:lang w:val="fr-FR" w:eastAsia="en-US" w:bidi="ar-SA"/>
      </w:rPr>
    </w:lvl>
    <w:lvl w:ilvl="8" w:tplc="25D6E8CE">
      <w:numFmt w:val="bullet"/>
      <w:lvlText w:val="•"/>
      <w:lvlJc w:val="left"/>
      <w:pPr>
        <w:ind w:left="7851" w:hanging="445"/>
      </w:pPr>
      <w:rPr>
        <w:rFonts w:hint="default"/>
        <w:lang w:val="fr-FR" w:eastAsia="en-US" w:bidi="ar-SA"/>
      </w:rPr>
    </w:lvl>
  </w:abstractNum>
  <w:abstractNum w:abstractNumId="1" w15:restartNumberingAfterBreak="0">
    <w:nsid w:val="6B69762C"/>
    <w:multiLevelType w:val="hybridMultilevel"/>
    <w:tmpl w:val="A9B4048C"/>
    <w:lvl w:ilvl="0" w:tplc="E5383BF2">
      <w:numFmt w:val="bullet"/>
      <w:lvlText w:val=""/>
      <w:lvlJc w:val="left"/>
      <w:pPr>
        <w:ind w:left="1147" w:hanging="360"/>
      </w:pPr>
      <w:rPr>
        <w:rFonts w:ascii="Wingdings" w:eastAsia="Wingdings" w:hAnsi="Wingdings" w:cs="Wingdings" w:hint="default"/>
        <w:w w:val="100"/>
        <w:sz w:val="28"/>
        <w:szCs w:val="28"/>
        <w:lang w:val="fr-FR" w:eastAsia="en-US" w:bidi="ar-SA"/>
      </w:rPr>
    </w:lvl>
    <w:lvl w:ilvl="1" w:tplc="1A8CB696">
      <w:numFmt w:val="bullet"/>
      <w:lvlText w:val="•"/>
      <w:lvlJc w:val="left"/>
      <w:pPr>
        <w:ind w:left="2070" w:hanging="360"/>
      </w:pPr>
      <w:rPr>
        <w:rFonts w:hint="default"/>
        <w:lang w:val="fr-FR" w:eastAsia="en-US" w:bidi="ar-SA"/>
      </w:rPr>
    </w:lvl>
    <w:lvl w:ilvl="2" w:tplc="4A2E4A1A">
      <w:numFmt w:val="bullet"/>
      <w:lvlText w:val="•"/>
      <w:lvlJc w:val="left"/>
      <w:pPr>
        <w:ind w:left="3000" w:hanging="360"/>
      </w:pPr>
      <w:rPr>
        <w:rFonts w:hint="default"/>
        <w:lang w:val="fr-FR" w:eastAsia="en-US" w:bidi="ar-SA"/>
      </w:rPr>
    </w:lvl>
    <w:lvl w:ilvl="3" w:tplc="18BAE8E2">
      <w:numFmt w:val="bullet"/>
      <w:lvlText w:val="•"/>
      <w:lvlJc w:val="left"/>
      <w:pPr>
        <w:ind w:left="3930" w:hanging="360"/>
      </w:pPr>
      <w:rPr>
        <w:rFonts w:hint="default"/>
        <w:lang w:val="fr-FR" w:eastAsia="en-US" w:bidi="ar-SA"/>
      </w:rPr>
    </w:lvl>
    <w:lvl w:ilvl="4" w:tplc="A9E8D9FA">
      <w:numFmt w:val="bullet"/>
      <w:lvlText w:val="•"/>
      <w:lvlJc w:val="left"/>
      <w:pPr>
        <w:ind w:left="4860" w:hanging="360"/>
      </w:pPr>
      <w:rPr>
        <w:rFonts w:hint="default"/>
        <w:lang w:val="fr-FR" w:eastAsia="en-US" w:bidi="ar-SA"/>
      </w:rPr>
    </w:lvl>
    <w:lvl w:ilvl="5" w:tplc="FD1CC61E">
      <w:numFmt w:val="bullet"/>
      <w:lvlText w:val="•"/>
      <w:lvlJc w:val="left"/>
      <w:pPr>
        <w:ind w:left="5790" w:hanging="360"/>
      </w:pPr>
      <w:rPr>
        <w:rFonts w:hint="default"/>
        <w:lang w:val="fr-FR" w:eastAsia="en-US" w:bidi="ar-SA"/>
      </w:rPr>
    </w:lvl>
    <w:lvl w:ilvl="6" w:tplc="F8987182">
      <w:numFmt w:val="bullet"/>
      <w:lvlText w:val="•"/>
      <w:lvlJc w:val="left"/>
      <w:pPr>
        <w:ind w:left="6720" w:hanging="360"/>
      </w:pPr>
      <w:rPr>
        <w:rFonts w:hint="default"/>
        <w:lang w:val="fr-FR" w:eastAsia="en-US" w:bidi="ar-SA"/>
      </w:rPr>
    </w:lvl>
    <w:lvl w:ilvl="7" w:tplc="E75096BC">
      <w:numFmt w:val="bullet"/>
      <w:lvlText w:val="•"/>
      <w:lvlJc w:val="left"/>
      <w:pPr>
        <w:ind w:left="7650" w:hanging="360"/>
      </w:pPr>
      <w:rPr>
        <w:rFonts w:hint="default"/>
        <w:lang w:val="fr-FR" w:eastAsia="en-US" w:bidi="ar-SA"/>
      </w:rPr>
    </w:lvl>
    <w:lvl w:ilvl="8" w:tplc="20002480">
      <w:numFmt w:val="bullet"/>
      <w:lvlText w:val="•"/>
      <w:lvlJc w:val="left"/>
      <w:pPr>
        <w:ind w:left="8580" w:hanging="360"/>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9A"/>
    <w:rsid w:val="000901DD"/>
    <w:rsid w:val="000F0E38"/>
    <w:rsid w:val="001304B5"/>
    <w:rsid w:val="001B7BE2"/>
    <w:rsid w:val="00237968"/>
    <w:rsid w:val="002D3755"/>
    <w:rsid w:val="002F13D0"/>
    <w:rsid w:val="003336C8"/>
    <w:rsid w:val="004E7B0F"/>
    <w:rsid w:val="004F1BC2"/>
    <w:rsid w:val="004F2A2F"/>
    <w:rsid w:val="006E189A"/>
    <w:rsid w:val="00762FEA"/>
    <w:rsid w:val="007F232F"/>
    <w:rsid w:val="007F4589"/>
    <w:rsid w:val="008E7DA5"/>
    <w:rsid w:val="009111D0"/>
    <w:rsid w:val="00950BD7"/>
    <w:rsid w:val="00B306A6"/>
    <w:rsid w:val="00BE70D3"/>
    <w:rsid w:val="00C41452"/>
    <w:rsid w:val="00C86F01"/>
    <w:rsid w:val="00D71A16"/>
    <w:rsid w:val="00E07360"/>
    <w:rsid w:val="00E72CFA"/>
    <w:rsid w:val="00EF6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99749"/>
  <w15:docId w15:val="{E81AD84C-AA5E-49B3-A797-56A0D56D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val="fr-FR"/>
    </w:rPr>
  </w:style>
  <w:style w:type="paragraph" w:styleId="Titre1">
    <w:name w:val="heading 1"/>
    <w:basedOn w:val="Normal"/>
    <w:uiPriority w:val="1"/>
    <w:qFormat/>
    <w:pPr>
      <w:ind w:left="220" w:right="1152"/>
      <w:outlineLvl w:val="0"/>
    </w:pPr>
    <w:rPr>
      <w:i/>
      <w:sz w:val="32"/>
      <w:szCs w:val="32"/>
    </w:rPr>
  </w:style>
  <w:style w:type="paragraph" w:styleId="Titre2">
    <w:name w:val="heading 2"/>
    <w:basedOn w:val="Normal"/>
    <w:uiPriority w:val="1"/>
    <w:qFormat/>
    <w:pPr>
      <w:ind w:left="220"/>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Titre">
    <w:name w:val="Title"/>
    <w:basedOn w:val="Normal"/>
    <w:uiPriority w:val="1"/>
    <w:qFormat/>
    <w:pPr>
      <w:spacing w:before="17"/>
      <w:ind w:left="1283" w:right="1284"/>
      <w:jc w:val="center"/>
    </w:pPr>
    <w:rPr>
      <w:b/>
      <w:bCs/>
      <w:sz w:val="52"/>
      <w:szCs w:val="52"/>
    </w:rPr>
  </w:style>
  <w:style w:type="paragraph" w:styleId="Paragraphedeliste">
    <w:name w:val="List Paragraph"/>
    <w:basedOn w:val="Normal"/>
    <w:uiPriority w:val="1"/>
    <w:qFormat/>
    <w:pPr>
      <w:ind w:left="940" w:hanging="361"/>
    </w:pPr>
  </w:style>
  <w:style w:type="paragraph" w:customStyle="1" w:styleId="TableParagraph">
    <w:name w:val="Table Paragraph"/>
    <w:basedOn w:val="Normal"/>
    <w:uiPriority w:val="1"/>
    <w:qFormat/>
    <w:pPr>
      <w:ind w:left="100"/>
      <w:jc w:val="center"/>
    </w:pPr>
  </w:style>
  <w:style w:type="paragraph" w:styleId="En-tte">
    <w:name w:val="header"/>
    <w:basedOn w:val="Normal"/>
    <w:link w:val="En-tteCar"/>
    <w:uiPriority w:val="99"/>
    <w:unhideWhenUsed/>
    <w:rsid w:val="009111D0"/>
    <w:pPr>
      <w:tabs>
        <w:tab w:val="center" w:pos="4536"/>
        <w:tab w:val="right" w:pos="9072"/>
      </w:tabs>
    </w:pPr>
  </w:style>
  <w:style w:type="character" w:customStyle="1" w:styleId="En-tteCar">
    <w:name w:val="En-tête Car"/>
    <w:basedOn w:val="Policepardfaut"/>
    <w:link w:val="En-tte"/>
    <w:uiPriority w:val="99"/>
    <w:rsid w:val="009111D0"/>
    <w:rPr>
      <w:rFonts w:ascii="Comic Sans MS" w:eastAsia="Comic Sans MS" w:hAnsi="Comic Sans MS" w:cs="Comic Sans MS"/>
      <w:lang w:val="fr-FR"/>
    </w:rPr>
  </w:style>
  <w:style w:type="paragraph" w:styleId="Pieddepage">
    <w:name w:val="footer"/>
    <w:basedOn w:val="Normal"/>
    <w:link w:val="PieddepageCar"/>
    <w:uiPriority w:val="99"/>
    <w:unhideWhenUsed/>
    <w:rsid w:val="009111D0"/>
    <w:pPr>
      <w:tabs>
        <w:tab w:val="center" w:pos="4536"/>
        <w:tab w:val="right" w:pos="9072"/>
      </w:tabs>
    </w:pPr>
  </w:style>
  <w:style w:type="character" w:customStyle="1" w:styleId="PieddepageCar">
    <w:name w:val="Pied de page Car"/>
    <w:basedOn w:val="Policepardfaut"/>
    <w:link w:val="Pieddepage"/>
    <w:uiPriority w:val="99"/>
    <w:rsid w:val="009111D0"/>
    <w:rPr>
      <w:rFonts w:ascii="Comic Sans MS" w:eastAsia="Comic Sans MS" w:hAnsi="Comic Sans MS" w:cs="Comic Sans MS"/>
      <w:lang w:val="fr-FR"/>
    </w:rPr>
  </w:style>
  <w:style w:type="character" w:styleId="Marquedecommentaire">
    <w:name w:val="annotation reference"/>
    <w:basedOn w:val="Policepardfaut"/>
    <w:uiPriority w:val="99"/>
    <w:semiHidden/>
    <w:unhideWhenUsed/>
    <w:rsid w:val="009111D0"/>
    <w:rPr>
      <w:sz w:val="16"/>
      <w:szCs w:val="16"/>
    </w:rPr>
  </w:style>
  <w:style w:type="paragraph" w:styleId="Commentaire">
    <w:name w:val="annotation text"/>
    <w:basedOn w:val="Normal"/>
    <w:link w:val="CommentaireCar"/>
    <w:uiPriority w:val="99"/>
    <w:semiHidden/>
    <w:unhideWhenUsed/>
    <w:rsid w:val="009111D0"/>
    <w:rPr>
      <w:sz w:val="20"/>
      <w:szCs w:val="20"/>
    </w:rPr>
  </w:style>
  <w:style w:type="character" w:customStyle="1" w:styleId="CommentaireCar">
    <w:name w:val="Commentaire Car"/>
    <w:basedOn w:val="Policepardfaut"/>
    <w:link w:val="Commentaire"/>
    <w:uiPriority w:val="99"/>
    <w:semiHidden/>
    <w:rsid w:val="009111D0"/>
    <w:rPr>
      <w:rFonts w:ascii="Comic Sans MS" w:eastAsia="Comic Sans MS" w:hAnsi="Comic Sans MS" w:cs="Comic Sans MS"/>
      <w:sz w:val="20"/>
      <w:szCs w:val="20"/>
      <w:lang w:val="fr-FR"/>
    </w:rPr>
  </w:style>
  <w:style w:type="paragraph" w:styleId="Objetducommentaire">
    <w:name w:val="annotation subject"/>
    <w:basedOn w:val="Commentaire"/>
    <w:next w:val="Commentaire"/>
    <w:link w:val="ObjetducommentaireCar"/>
    <w:uiPriority w:val="99"/>
    <w:semiHidden/>
    <w:unhideWhenUsed/>
    <w:rsid w:val="009111D0"/>
    <w:rPr>
      <w:b/>
      <w:bCs/>
    </w:rPr>
  </w:style>
  <w:style w:type="character" w:customStyle="1" w:styleId="ObjetducommentaireCar">
    <w:name w:val="Objet du commentaire Car"/>
    <w:basedOn w:val="CommentaireCar"/>
    <w:link w:val="Objetducommentaire"/>
    <w:uiPriority w:val="99"/>
    <w:semiHidden/>
    <w:rsid w:val="009111D0"/>
    <w:rPr>
      <w:rFonts w:ascii="Comic Sans MS" w:eastAsia="Comic Sans MS" w:hAnsi="Comic Sans MS" w:cs="Comic Sans MS"/>
      <w:b/>
      <w:bCs/>
      <w:sz w:val="20"/>
      <w:szCs w:val="20"/>
      <w:lang w:val="fr-FR"/>
    </w:rPr>
  </w:style>
  <w:style w:type="paragraph" w:styleId="Textedebulles">
    <w:name w:val="Balloon Text"/>
    <w:basedOn w:val="Normal"/>
    <w:link w:val="TextedebullesCar"/>
    <w:uiPriority w:val="99"/>
    <w:semiHidden/>
    <w:unhideWhenUsed/>
    <w:rsid w:val="009111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11D0"/>
    <w:rPr>
      <w:rFonts w:ascii="Segoe UI" w:eastAsia="Comic Sans MS"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oledemusique@paysducoqueli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DA072-4F7E-40BE-A7CD-5211459F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2493</Words>
  <Characters>13716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(R\350glement des \351tudes.doc)</vt:lpstr>
    </vt:vector>
  </TitlesOfParts>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(R\350glement des \351tudes.doc)</dc:title>
  <dc:creator>e.taillefer</dc:creator>
  <cp:lastModifiedBy>Elisabeth Dealet</cp:lastModifiedBy>
  <cp:revision>16</cp:revision>
  <dcterms:created xsi:type="dcterms:W3CDTF">2022-04-19T08:32:00Z</dcterms:created>
  <dcterms:modified xsi:type="dcterms:W3CDTF">2022-06-15T16:11:00Z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PScript5.dll Version 5.2.2</vt:lpwstr>
  </property>
  <property fmtid="{D5CDD505-2E9C-101B-9397-08002B2CF9AE}" pid="4" name="LastSaved">
    <vt:filetime>2022-04-19T00:00:00Z</vt:filetime>
  </property>
</Properties>
</file>